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422CC" w14:textId="77777777" w:rsidR="00B204AC" w:rsidRPr="0048333E" w:rsidRDefault="002952D9" w:rsidP="00AA3AC6">
      <w:pPr>
        <w:rPr>
          <w:rFonts w:ascii="Arial" w:hAnsi="Arial" w:cs="Arial"/>
        </w:rPr>
      </w:pPr>
      <w:r w:rsidRPr="0048333E">
        <w:rPr>
          <w:rFonts w:ascii="Arial" w:hAnsi="Arial" w:cs="Arial"/>
          <w:noProof/>
          <w:lang w:val="en-US" w:eastAsia="en-US"/>
        </w:rPr>
        <w:drawing>
          <wp:inline distT="0" distB="0" distL="0" distR="0" wp14:anchorId="0E698F74" wp14:editId="02B11C40">
            <wp:extent cx="1562100" cy="640205"/>
            <wp:effectExtent l="0" t="0" r="0" b="7620"/>
            <wp:docPr id="2" name="Picture 2" descr="Black and white version of Attitude Foundation logo with bold and italic Attitude and Foundation written in all caps" title="Attitude Found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titude Logo Website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697" cy="642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7B5E9" w14:textId="77777777" w:rsidR="00EB4712" w:rsidRDefault="00EB4712" w:rsidP="00D90C78">
      <w:pPr>
        <w:pStyle w:val="Title"/>
        <w:rPr>
          <w:rFonts w:ascii="Arial" w:hAnsi="Arial" w:cs="Arial"/>
          <w:b/>
          <w:sz w:val="32"/>
          <w:szCs w:val="32"/>
        </w:rPr>
      </w:pPr>
    </w:p>
    <w:p w14:paraId="7A2AA89F" w14:textId="77777777" w:rsidR="00B204AC" w:rsidRPr="00EB4712" w:rsidRDefault="002952D9" w:rsidP="00D90C78">
      <w:pPr>
        <w:pStyle w:val="Title"/>
        <w:rPr>
          <w:rFonts w:ascii="Arial" w:hAnsi="Arial" w:cs="Arial"/>
          <w:b/>
          <w:sz w:val="32"/>
          <w:szCs w:val="32"/>
        </w:rPr>
      </w:pPr>
      <w:r w:rsidRPr="00EB4712">
        <w:rPr>
          <w:rFonts w:ascii="Arial" w:hAnsi="Arial" w:cs="Arial"/>
          <w:b/>
          <w:sz w:val="32"/>
          <w:szCs w:val="32"/>
        </w:rPr>
        <w:t>G</w:t>
      </w:r>
      <w:r w:rsidR="00B204AC" w:rsidRPr="00EB4712">
        <w:rPr>
          <w:rFonts w:ascii="Arial" w:hAnsi="Arial" w:cs="Arial"/>
          <w:b/>
          <w:sz w:val="32"/>
          <w:szCs w:val="32"/>
        </w:rPr>
        <w:t>uide for a</w:t>
      </w:r>
      <w:r w:rsidR="004E330B" w:rsidRPr="00EB4712">
        <w:rPr>
          <w:rFonts w:ascii="Arial" w:hAnsi="Arial" w:cs="Arial"/>
          <w:b/>
          <w:sz w:val="32"/>
          <w:szCs w:val="32"/>
        </w:rPr>
        <w:t>ccessible and inclusive content</w:t>
      </w:r>
    </w:p>
    <w:p w14:paraId="5193DB10" w14:textId="77777777" w:rsidR="004E330B" w:rsidRPr="0048333E" w:rsidRDefault="004E330B" w:rsidP="00D90C78">
      <w:pPr>
        <w:pStyle w:val="Title"/>
        <w:rPr>
          <w:rFonts w:ascii="Arial" w:hAnsi="Arial" w:cs="Arial"/>
          <w:sz w:val="24"/>
          <w:szCs w:val="24"/>
        </w:rPr>
      </w:pPr>
    </w:p>
    <w:p w14:paraId="3047E608" w14:textId="77777777" w:rsidR="00995F97" w:rsidRDefault="00B37B3B" w:rsidP="00AA3AC6">
      <w:pPr>
        <w:rPr>
          <w:rFonts w:ascii="Arial" w:hAnsi="Arial" w:cs="Arial"/>
        </w:rPr>
      </w:pPr>
      <w:r w:rsidRPr="0048333E">
        <w:rPr>
          <w:rFonts w:ascii="Arial" w:hAnsi="Arial" w:cs="Arial"/>
        </w:rPr>
        <w:t xml:space="preserve">These Guidelines </w:t>
      </w:r>
      <w:r w:rsidR="00EB4712">
        <w:rPr>
          <w:rFonts w:ascii="Arial" w:hAnsi="Arial" w:cs="Arial"/>
        </w:rPr>
        <w:t>aim</w:t>
      </w:r>
      <w:r w:rsidRPr="0048333E">
        <w:rPr>
          <w:rFonts w:ascii="Arial" w:hAnsi="Arial" w:cs="Arial"/>
        </w:rPr>
        <w:t xml:space="preserve"> to assist media organisations </w:t>
      </w:r>
      <w:r w:rsidR="0048333E" w:rsidRPr="0048333E">
        <w:rPr>
          <w:rFonts w:ascii="Arial" w:hAnsi="Arial" w:cs="Arial"/>
        </w:rPr>
        <w:t xml:space="preserve">to </w:t>
      </w:r>
      <w:r w:rsidRPr="0048333E">
        <w:rPr>
          <w:rFonts w:ascii="Arial" w:hAnsi="Arial" w:cs="Arial"/>
        </w:rPr>
        <w:t>ensur</w:t>
      </w:r>
      <w:r w:rsidR="0048333E" w:rsidRPr="0048333E">
        <w:rPr>
          <w:rFonts w:ascii="Arial" w:hAnsi="Arial" w:cs="Arial"/>
        </w:rPr>
        <w:t>e</w:t>
      </w:r>
      <w:r w:rsidRPr="0048333E">
        <w:rPr>
          <w:rFonts w:ascii="Arial" w:hAnsi="Arial" w:cs="Arial"/>
        </w:rPr>
        <w:t xml:space="preserve"> that </w:t>
      </w:r>
      <w:r w:rsidR="00244848" w:rsidRPr="0048333E">
        <w:rPr>
          <w:rFonts w:ascii="Arial" w:hAnsi="Arial" w:cs="Arial"/>
        </w:rPr>
        <w:t>content is</w:t>
      </w:r>
      <w:r w:rsidR="00AC7208" w:rsidRPr="0048333E">
        <w:rPr>
          <w:rFonts w:ascii="Arial" w:hAnsi="Arial" w:cs="Arial"/>
        </w:rPr>
        <w:t xml:space="preserve"> </w:t>
      </w:r>
      <w:r w:rsidR="006B0FBD" w:rsidRPr="0048333E">
        <w:rPr>
          <w:rFonts w:ascii="Arial" w:hAnsi="Arial" w:cs="Arial"/>
        </w:rPr>
        <w:t>open, transp</w:t>
      </w:r>
      <w:r w:rsidR="0048333E" w:rsidRPr="0048333E">
        <w:rPr>
          <w:rFonts w:ascii="Arial" w:hAnsi="Arial" w:cs="Arial"/>
        </w:rPr>
        <w:t xml:space="preserve">arent, inclusive and accessible. They </w:t>
      </w:r>
      <w:r w:rsidR="00995F97">
        <w:rPr>
          <w:rFonts w:ascii="Arial" w:hAnsi="Arial" w:cs="Arial"/>
        </w:rPr>
        <w:t>will help journalists to give</w:t>
      </w:r>
      <w:r w:rsidR="0048333E" w:rsidRPr="0048333E">
        <w:rPr>
          <w:rFonts w:ascii="Arial" w:hAnsi="Arial" w:cs="Arial"/>
        </w:rPr>
        <w:t xml:space="preserve"> a voice to people with disability.</w:t>
      </w:r>
    </w:p>
    <w:p w14:paraId="515085FD" w14:textId="77777777" w:rsidR="008045AE" w:rsidRPr="0048333E" w:rsidRDefault="00995F97" w:rsidP="00AA3A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Remember: </w:t>
      </w:r>
      <w:r w:rsidRPr="0048333E">
        <w:rPr>
          <w:rFonts w:ascii="Arial" w:hAnsi="Arial" w:cs="Arial"/>
        </w:rPr>
        <w:t>Media has the power to change community attitudes towards people with disability.</w:t>
      </w:r>
      <w:r w:rsidR="00EB4712">
        <w:rPr>
          <w:rFonts w:ascii="Arial" w:hAnsi="Arial" w:cs="Arial"/>
        </w:rPr>
        <w:br/>
      </w:r>
    </w:p>
    <w:p w14:paraId="193126E2" w14:textId="77777777" w:rsidR="00691743" w:rsidRPr="0048333E" w:rsidRDefault="0048333E" w:rsidP="00AA3AC6">
      <w:pPr>
        <w:pStyle w:val="Heading2"/>
        <w:rPr>
          <w:rFonts w:ascii="Arial" w:hAnsi="Arial" w:cs="Arial"/>
          <w:sz w:val="24"/>
        </w:rPr>
      </w:pPr>
      <w:bookmarkStart w:id="0" w:name="_Toc473041019"/>
      <w:r w:rsidRPr="0048333E">
        <w:rPr>
          <w:rFonts w:ascii="Arial" w:hAnsi="Arial" w:cs="Arial"/>
          <w:sz w:val="24"/>
        </w:rPr>
        <w:t>1</w:t>
      </w:r>
      <w:r w:rsidR="00E53A6E" w:rsidRPr="0048333E">
        <w:rPr>
          <w:rFonts w:ascii="Arial" w:hAnsi="Arial" w:cs="Arial"/>
          <w:sz w:val="24"/>
        </w:rPr>
        <w:t>.</w:t>
      </w:r>
      <w:r w:rsidR="00BD1A20" w:rsidRPr="0048333E">
        <w:rPr>
          <w:rFonts w:ascii="Arial" w:hAnsi="Arial" w:cs="Arial"/>
          <w:sz w:val="24"/>
        </w:rPr>
        <w:t xml:space="preserve"> C</w:t>
      </w:r>
      <w:r w:rsidR="00691743" w:rsidRPr="0048333E">
        <w:rPr>
          <w:rFonts w:ascii="Arial" w:hAnsi="Arial" w:cs="Arial"/>
          <w:sz w:val="24"/>
        </w:rPr>
        <w:t>ontent</w:t>
      </w:r>
      <w:bookmarkEnd w:id="0"/>
      <w:r w:rsidR="00691743" w:rsidRPr="0048333E">
        <w:rPr>
          <w:rFonts w:ascii="Arial" w:hAnsi="Arial" w:cs="Arial"/>
          <w:sz w:val="24"/>
        </w:rPr>
        <w:t xml:space="preserve"> </w:t>
      </w:r>
    </w:p>
    <w:p w14:paraId="0DAD7C21" w14:textId="77777777" w:rsidR="00EB4712" w:rsidRDefault="00995F97" w:rsidP="00995F97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Recommended:</w:t>
      </w:r>
    </w:p>
    <w:p w14:paraId="537FB12A" w14:textId="77777777" w:rsidR="00EB4712" w:rsidRPr="00995F97" w:rsidRDefault="00995F97" w:rsidP="00EB4712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995F97">
        <w:rPr>
          <w:rFonts w:ascii="Arial" w:hAnsi="Arial" w:cs="Arial"/>
          <w:sz w:val="24"/>
          <w:szCs w:val="24"/>
        </w:rPr>
        <w:t>Let</w:t>
      </w:r>
      <w:r w:rsidR="00EB4712" w:rsidRPr="00995F97">
        <w:rPr>
          <w:rFonts w:ascii="Arial" w:hAnsi="Arial" w:cs="Arial"/>
          <w:sz w:val="24"/>
          <w:szCs w:val="24"/>
        </w:rPr>
        <w:t xml:space="preserve"> </w:t>
      </w:r>
      <w:r w:rsidR="00A42223" w:rsidRPr="00995F97">
        <w:rPr>
          <w:rFonts w:ascii="Arial" w:hAnsi="Arial" w:cs="Arial"/>
          <w:sz w:val="24"/>
          <w:szCs w:val="24"/>
        </w:rPr>
        <w:t>people with disability</w:t>
      </w:r>
      <w:r w:rsidR="00F91D6E" w:rsidRPr="00995F97">
        <w:rPr>
          <w:rFonts w:ascii="Arial" w:hAnsi="Arial" w:cs="Arial"/>
          <w:sz w:val="24"/>
          <w:szCs w:val="24"/>
        </w:rPr>
        <w:t xml:space="preserve"> </w:t>
      </w:r>
      <w:r w:rsidR="00EB4712" w:rsidRPr="00995F97">
        <w:rPr>
          <w:rFonts w:ascii="Arial" w:hAnsi="Arial" w:cs="Arial"/>
          <w:sz w:val="24"/>
          <w:szCs w:val="24"/>
        </w:rPr>
        <w:t>tell</w:t>
      </w:r>
      <w:bookmarkStart w:id="1" w:name="_GoBack"/>
      <w:bookmarkEnd w:id="1"/>
      <w:r w:rsidR="00EB4712" w:rsidRPr="00995F97">
        <w:rPr>
          <w:rFonts w:ascii="Arial" w:hAnsi="Arial" w:cs="Arial"/>
          <w:sz w:val="24"/>
          <w:szCs w:val="24"/>
        </w:rPr>
        <w:t xml:space="preserve"> their story</w:t>
      </w:r>
    </w:p>
    <w:p w14:paraId="64BC746B" w14:textId="77777777" w:rsidR="00EB4712" w:rsidRPr="00995F97" w:rsidRDefault="00995F97" w:rsidP="00EB4712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995F97">
        <w:rPr>
          <w:rFonts w:ascii="Arial" w:hAnsi="Arial" w:cs="Arial"/>
          <w:sz w:val="24"/>
          <w:szCs w:val="24"/>
        </w:rPr>
        <w:t>S</w:t>
      </w:r>
      <w:r w:rsidR="00727126" w:rsidRPr="00995F97">
        <w:rPr>
          <w:rFonts w:ascii="Arial" w:hAnsi="Arial" w:cs="Arial"/>
          <w:sz w:val="24"/>
          <w:szCs w:val="24"/>
        </w:rPr>
        <w:t>how</w:t>
      </w:r>
      <w:r w:rsidR="00E06879" w:rsidRPr="00995F97">
        <w:rPr>
          <w:rFonts w:ascii="Arial" w:hAnsi="Arial" w:cs="Arial"/>
          <w:sz w:val="24"/>
          <w:szCs w:val="24"/>
        </w:rPr>
        <w:t xml:space="preserve"> the real </w:t>
      </w:r>
      <w:r w:rsidR="00727126" w:rsidRPr="00995F97">
        <w:rPr>
          <w:rFonts w:ascii="Arial" w:hAnsi="Arial" w:cs="Arial"/>
          <w:sz w:val="24"/>
          <w:szCs w:val="24"/>
        </w:rPr>
        <w:t xml:space="preserve">lives </w:t>
      </w:r>
      <w:r w:rsidR="00EB4712" w:rsidRPr="00995F97">
        <w:rPr>
          <w:rFonts w:ascii="Arial" w:hAnsi="Arial" w:cs="Arial"/>
          <w:sz w:val="24"/>
          <w:szCs w:val="24"/>
        </w:rPr>
        <w:t>of people with disability</w:t>
      </w:r>
    </w:p>
    <w:p w14:paraId="2CCB16BF" w14:textId="77777777" w:rsidR="00EB4712" w:rsidRDefault="00995F97" w:rsidP="00EB4712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995F97">
        <w:rPr>
          <w:rFonts w:ascii="Arial" w:hAnsi="Arial" w:cs="Arial"/>
          <w:sz w:val="24"/>
          <w:szCs w:val="24"/>
        </w:rPr>
        <w:t>S</w:t>
      </w:r>
      <w:r w:rsidR="00EB4712" w:rsidRPr="00995F97">
        <w:rPr>
          <w:rFonts w:ascii="Arial" w:hAnsi="Arial" w:cs="Arial"/>
          <w:sz w:val="24"/>
          <w:szCs w:val="24"/>
        </w:rPr>
        <w:t>how the attitudinal or physical barriers for people with disabili</w:t>
      </w:r>
      <w:r w:rsidRPr="00995F97">
        <w:rPr>
          <w:rFonts w:ascii="Arial" w:hAnsi="Arial" w:cs="Arial"/>
          <w:sz w:val="24"/>
          <w:szCs w:val="24"/>
        </w:rPr>
        <w:t>ty in the community, rather than</w:t>
      </w:r>
      <w:r w:rsidR="00EB4712" w:rsidRPr="00995F97">
        <w:rPr>
          <w:rFonts w:ascii="Arial" w:hAnsi="Arial" w:cs="Arial"/>
          <w:sz w:val="24"/>
          <w:szCs w:val="24"/>
        </w:rPr>
        <w:t xml:space="preserve"> showing people as “broken” and needing “treatments” and “cures”</w:t>
      </w:r>
    </w:p>
    <w:p w14:paraId="06346A1E" w14:textId="77777777" w:rsidR="00CD4028" w:rsidRPr="00995F97" w:rsidRDefault="00CD4028" w:rsidP="00EB4712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language that is respectful, non-biased and preferred by the person with disability</w:t>
      </w:r>
      <w:r w:rsidR="001549C1">
        <w:rPr>
          <w:rFonts w:ascii="Arial" w:hAnsi="Arial" w:cs="Arial"/>
          <w:sz w:val="24"/>
          <w:szCs w:val="24"/>
        </w:rPr>
        <w:t>. (See more information in Point 5)</w:t>
      </w:r>
    </w:p>
    <w:p w14:paraId="23D7B460" w14:textId="77777777" w:rsidR="00EB4712" w:rsidRPr="00995F97" w:rsidRDefault="00EB4712" w:rsidP="00995F97">
      <w:pPr>
        <w:ind w:left="360"/>
        <w:rPr>
          <w:rFonts w:ascii="Arial" w:hAnsi="Arial" w:cs="Arial"/>
        </w:rPr>
      </w:pPr>
      <w:r w:rsidRPr="00995F97">
        <w:rPr>
          <w:rFonts w:ascii="Arial" w:hAnsi="Arial" w:cs="Arial"/>
        </w:rPr>
        <w:t>Avoid:</w:t>
      </w:r>
    </w:p>
    <w:p w14:paraId="252F988C" w14:textId="77777777" w:rsidR="00EB4712" w:rsidRDefault="00EB4712" w:rsidP="00EB4712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995F97">
        <w:rPr>
          <w:rFonts w:ascii="Arial" w:hAnsi="Arial" w:cs="Arial"/>
          <w:sz w:val="24"/>
          <w:szCs w:val="24"/>
        </w:rPr>
        <w:t>Using stereotypes of people with disability</w:t>
      </w:r>
    </w:p>
    <w:p w14:paraId="2DFC0C40" w14:textId="77777777" w:rsidR="00995F97" w:rsidRPr="00995F97" w:rsidRDefault="00995F97" w:rsidP="00EB4712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995F97">
        <w:rPr>
          <w:rFonts w:ascii="Arial" w:hAnsi="Arial" w:cs="Arial"/>
          <w:sz w:val="24"/>
          <w:szCs w:val="24"/>
        </w:rPr>
        <w:t>Showing peopl</w:t>
      </w:r>
      <w:r>
        <w:rPr>
          <w:rFonts w:ascii="Arial" w:hAnsi="Arial" w:cs="Arial"/>
          <w:sz w:val="24"/>
          <w:szCs w:val="24"/>
        </w:rPr>
        <w:t>e with disability as needing a “cure” or as deviating from a “norm”</w:t>
      </w:r>
    </w:p>
    <w:p w14:paraId="396EC17A" w14:textId="77777777" w:rsidR="00A80CCD" w:rsidRPr="00995F97" w:rsidRDefault="00EB4712" w:rsidP="00EB4712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995F97">
        <w:rPr>
          <w:rFonts w:ascii="Arial" w:hAnsi="Arial" w:cs="Arial"/>
          <w:sz w:val="24"/>
          <w:szCs w:val="24"/>
        </w:rPr>
        <w:t xml:space="preserve">Talking </w:t>
      </w:r>
      <w:r w:rsidR="00727126" w:rsidRPr="00995F97">
        <w:rPr>
          <w:rFonts w:ascii="Arial" w:hAnsi="Arial" w:cs="Arial"/>
          <w:sz w:val="24"/>
          <w:szCs w:val="24"/>
        </w:rPr>
        <w:t xml:space="preserve">down to people </w:t>
      </w:r>
      <w:r w:rsidR="002266EB" w:rsidRPr="00995F97">
        <w:rPr>
          <w:rFonts w:ascii="Arial" w:hAnsi="Arial" w:cs="Arial"/>
          <w:sz w:val="24"/>
          <w:szCs w:val="24"/>
        </w:rPr>
        <w:t>w</w:t>
      </w:r>
      <w:r w:rsidR="00727126" w:rsidRPr="00995F97">
        <w:rPr>
          <w:rFonts w:ascii="Arial" w:hAnsi="Arial" w:cs="Arial"/>
          <w:sz w:val="24"/>
          <w:szCs w:val="24"/>
        </w:rPr>
        <w:t xml:space="preserve">ith disability </w:t>
      </w:r>
      <w:r w:rsidR="002266EB" w:rsidRPr="00995F97">
        <w:rPr>
          <w:rFonts w:ascii="Arial" w:hAnsi="Arial" w:cs="Arial"/>
          <w:sz w:val="24"/>
          <w:szCs w:val="24"/>
        </w:rPr>
        <w:t>(</w:t>
      </w:r>
      <w:r w:rsidR="00727126" w:rsidRPr="00995F97">
        <w:rPr>
          <w:rFonts w:ascii="Arial" w:hAnsi="Arial" w:cs="Arial"/>
          <w:sz w:val="24"/>
          <w:szCs w:val="24"/>
        </w:rPr>
        <w:t>for example by calling them</w:t>
      </w:r>
      <w:r w:rsidR="002266EB" w:rsidRPr="00995F97">
        <w:rPr>
          <w:rFonts w:ascii="Arial" w:hAnsi="Arial" w:cs="Arial"/>
          <w:sz w:val="24"/>
          <w:szCs w:val="24"/>
        </w:rPr>
        <w:t xml:space="preserve"> "inspiration</w:t>
      </w:r>
      <w:r w:rsidR="00727126" w:rsidRPr="00995F97">
        <w:rPr>
          <w:rFonts w:ascii="Arial" w:hAnsi="Arial" w:cs="Arial"/>
          <w:sz w:val="24"/>
          <w:szCs w:val="24"/>
        </w:rPr>
        <w:t>al</w:t>
      </w:r>
      <w:r w:rsidR="002266EB" w:rsidRPr="00995F97">
        <w:rPr>
          <w:rFonts w:ascii="Arial" w:hAnsi="Arial" w:cs="Arial"/>
          <w:sz w:val="24"/>
          <w:szCs w:val="24"/>
        </w:rPr>
        <w:t>"</w:t>
      </w:r>
      <w:r w:rsidR="00125B25" w:rsidRPr="00995F97">
        <w:rPr>
          <w:rFonts w:ascii="Arial" w:hAnsi="Arial" w:cs="Arial"/>
          <w:sz w:val="24"/>
          <w:szCs w:val="24"/>
        </w:rPr>
        <w:t xml:space="preserve"> </w:t>
      </w:r>
      <w:r w:rsidR="00727126" w:rsidRPr="00995F97">
        <w:rPr>
          <w:rFonts w:ascii="Arial" w:hAnsi="Arial" w:cs="Arial"/>
          <w:sz w:val="24"/>
          <w:szCs w:val="24"/>
        </w:rPr>
        <w:t>just</w:t>
      </w:r>
      <w:r w:rsidR="00125B25" w:rsidRPr="00995F97">
        <w:rPr>
          <w:rFonts w:ascii="Arial" w:hAnsi="Arial" w:cs="Arial"/>
          <w:sz w:val="24"/>
          <w:szCs w:val="24"/>
        </w:rPr>
        <w:t xml:space="preserve"> because of </w:t>
      </w:r>
      <w:r w:rsidR="00727126" w:rsidRPr="00995F97">
        <w:rPr>
          <w:rFonts w:ascii="Arial" w:hAnsi="Arial" w:cs="Arial"/>
          <w:sz w:val="24"/>
          <w:szCs w:val="24"/>
        </w:rPr>
        <w:t>the</w:t>
      </w:r>
      <w:r w:rsidR="00C1785E" w:rsidRPr="00995F97">
        <w:rPr>
          <w:rFonts w:ascii="Arial" w:hAnsi="Arial" w:cs="Arial"/>
          <w:sz w:val="24"/>
          <w:szCs w:val="24"/>
        </w:rPr>
        <w:t>ir</w:t>
      </w:r>
      <w:r w:rsidR="00727126" w:rsidRPr="00995F97">
        <w:rPr>
          <w:rFonts w:ascii="Arial" w:hAnsi="Arial" w:cs="Arial"/>
          <w:sz w:val="24"/>
          <w:szCs w:val="24"/>
        </w:rPr>
        <w:t xml:space="preserve"> </w:t>
      </w:r>
      <w:r w:rsidR="00125B25" w:rsidRPr="00995F97">
        <w:rPr>
          <w:rFonts w:ascii="Arial" w:hAnsi="Arial" w:cs="Arial"/>
          <w:sz w:val="24"/>
          <w:szCs w:val="24"/>
        </w:rPr>
        <w:t>disability</w:t>
      </w:r>
      <w:r w:rsidR="00BD1A20" w:rsidRPr="00995F97">
        <w:rPr>
          <w:rFonts w:ascii="Arial" w:hAnsi="Arial" w:cs="Arial"/>
          <w:sz w:val="24"/>
          <w:szCs w:val="24"/>
        </w:rPr>
        <w:t>)</w:t>
      </w:r>
    </w:p>
    <w:p w14:paraId="69013112" w14:textId="77777777" w:rsidR="00EB4712" w:rsidRPr="00995F97" w:rsidRDefault="00EB4712" w:rsidP="00995F97">
      <w:pPr>
        <w:pStyle w:val="ListParagraph"/>
        <w:rPr>
          <w:rFonts w:ascii="Arial" w:hAnsi="Arial" w:cs="Arial"/>
          <w:sz w:val="24"/>
          <w:szCs w:val="24"/>
        </w:rPr>
      </w:pPr>
      <w:r w:rsidRPr="00995F97">
        <w:rPr>
          <w:rFonts w:ascii="Arial" w:hAnsi="Arial" w:cs="Arial"/>
          <w:sz w:val="24"/>
          <w:szCs w:val="24"/>
        </w:rPr>
        <w:br/>
      </w:r>
    </w:p>
    <w:p w14:paraId="6DC471E1" w14:textId="77777777" w:rsidR="003A3420" w:rsidRPr="0048333E" w:rsidRDefault="0048333E" w:rsidP="0048333E">
      <w:pPr>
        <w:pStyle w:val="Heading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A80CCD" w:rsidRPr="0048333E">
        <w:rPr>
          <w:rFonts w:ascii="Arial" w:hAnsi="Arial" w:cs="Arial"/>
          <w:sz w:val="24"/>
        </w:rPr>
        <w:t>.</w:t>
      </w:r>
      <w:r w:rsidR="00743916" w:rsidRPr="0048333E">
        <w:rPr>
          <w:rFonts w:ascii="Arial" w:hAnsi="Arial" w:cs="Arial"/>
          <w:sz w:val="24"/>
        </w:rPr>
        <w:t xml:space="preserve"> </w:t>
      </w:r>
      <w:r w:rsidR="00B37B3B" w:rsidRPr="0048333E">
        <w:rPr>
          <w:rFonts w:ascii="Arial" w:hAnsi="Arial" w:cs="Arial"/>
          <w:sz w:val="24"/>
        </w:rPr>
        <w:t>Narrative Control</w:t>
      </w:r>
    </w:p>
    <w:p w14:paraId="2451A59F" w14:textId="77777777" w:rsidR="00743916" w:rsidRPr="0048333E" w:rsidRDefault="00AD7C7E" w:rsidP="00AA3AC6">
      <w:pPr>
        <w:rPr>
          <w:rFonts w:ascii="Arial" w:hAnsi="Arial" w:cs="Arial"/>
        </w:rPr>
      </w:pPr>
      <w:r w:rsidRPr="0048333E">
        <w:rPr>
          <w:rFonts w:ascii="Arial" w:hAnsi="Arial" w:cs="Arial"/>
        </w:rPr>
        <w:t>E</w:t>
      </w:r>
      <w:r w:rsidR="00F95AB4" w:rsidRPr="0048333E">
        <w:rPr>
          <w:rFonts w:ascii="Arial" w:hAnsi="Arial" w:cs="Arial"/>
        </w:rPr>
        <w:t xml:space="preserve">nsure that, as far as possible, </w:t>
      </w:r>
      <w:r w:rsidR="006613F3" w:rsidRPr="0048333E">
        <w:rPr>
          <w:rFonts w:ascii="Arial" w:hAnsi="Arial" w:cs="Arial"/>
        </w:rPr>
        <w:t xml:space="preserve">people with disability </w:t>
      </w:r>
      <w:r w:rsidR="00F95AB4" w:rsidRPr="0048333E">
        <w:rPr>
          <w:rFonts w:ascii="Arial" w:hAnsi="Arial" w:cs="Arial"/>
        </w:rPr>
        <w:t xml:space="preserve">(and their family, friends and carers) </w:t>
      </w:r>
      <w:r w:rsidR="006613F3" w:rsidRPr="0048333E">
        <w:rPr>
          <w:rFonts w:ascii="Arial" w:hAnsi="Arial" w:cs="Arial"/>
        </w:rPr>
        <w:t xml:space="preserve">have </w:t>
      </w:r>
      <w:r w:rsidR="0018575C" w:rsidRPr="0048333E">
        <w:rPr>
          <w:rFonts w:ascii="Arial" w:hAnsi="Arial" w:cs="Arial"/>
        </w:rPr>
        <w:t xml:space="preserve">the opportunity </w:t>
      </w:r>
      <w:r w:rsidR="00743916" w:rsidRPr="0048333E">
        <w:rPr>
          <w:rFonts w:ascii="Arial" w:hAnsi="Arial" w:cs="Arial"/>
        </w:rPr>
        <w:t>to say what they think and tell their own stories</w:t>
      </w:r>
      <w:r w:rsidR="00F95AB4" w:rsidRPr="0048333E">
        <w:rPr>
          <w:rFonts w:ascii="Arial" w:hAnsi="Arial" w:cs="Arial"/>
        </w:rPr>
        <w:t>, in the way they prefer to communicate and in their own words</w:t>
      </w:r>
      <w:r w:rsidR="00743916" w:rsidRPr="0048333E">
        <w:rPr>
          <w:rFonts w:ascii="Arial" w:hAnsi="Arial" w:cs="Arial"/>
        </w:rPr>
        <w:t>.</w:t>
      </w:r>
      <w:r w:rsidR="00EB4712">
        <w:rPr>
          <w:rFonts w:ascii="Arial" w:hAnsi="Arial" w:cs="Arial"/>
        </w:rPr>
        <w:br/>
      </w:r>
      <w:r w:rsidR="00BA158C">
        <w:rPr>
          <w:rFonts w:ascii="Arial" w:hAnsi="Arial" w:cs="Arial"/>
        </w:rPr>
        <w:br/>
      </w:r>
    </w:p>
    <w:p w14:paraId="6B4B995A" w14:textId="77777777" w:rsidR="00F23500" w:rsidRPr="0048333E" w:rsidRDefault="0048333E" w:rsidP="0048333E">
      <w:pPr>
        <w:pStyle w:val="Heading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3</w:t>
      </w:r>
      <w:r w:rsidR="008E44F0" w:rsidRPr="0048333E">
        <w:rPr>
          <w:rFonts w:ascii="Arial" w:hAnsi="Arial" w:cs="Arial"/>
          <w:sz w:val="24"/>
        </w:rPr>
        <w:t>.</w:t>
      </w:r>
      <w:r w:rsidR="00691743" w:rsidRPr="0048333E">
        <w:rPr>
          <w:rFonts w:ascii="Arial" w:hAnsi="Arial" w:cs="Arial"/>
          <w:sz w:val="24"/>
        </w:rPr>
        <w:t xml:space="preserve"> </w:t>
      </w:r>
      <w:r w:rsidR="00B37B3B" w:rsidRPr="0048333E">
        <w:rPr>
          <w:rFonts w:ascii="Arial" w:hAnsi="Arial" w:cs="Arial"/>
          <w:sz w:val="24"/>
        </w:rPr>
        <w:t>P</w:t>
      </w:r>
      <w:r w:rsidR="00691743" w:rsidRPr="0048333E">
        <w:rPr>
          <w:rFonts w:ascii="Arial" w:hAnsi="Arial" w:cs="Arial"/>
          <w:sz w:val="24"/>
        </w:rPr>
        <w:t>ortrayal of disability</w:t>
      </w:r>
    </w:p>
    <w:p w14:paraId="4E4714AB" w14:textId="77777777" w:rsidR="00F95AB4" w:rsidRPr="0048333E" w:rsidRDefault="00AD7C7E" w:rsidP="00D90C78">
      <w:pPr>
        <w:rPr>
          <w:rFonts w:ascii="Arial" w:hAnsi="Arial" w:cs="Arial"/>
        </w:rPr>
      </w:pPr>
      <w:r w:rsidRPr="0048333E">
        <w:rPr>
          <w:rFonts w:ascii="Arial" w:hAnsi="Arial" w:cs="Arial"/>
        </w:rPr>
        <w:t>Ensure that the</w:t>
      </w:r>
      <w:r w:rsidR="00F95AB4" w:rsidRPr="0048333E">
        <w:rPr>
          <w:rFonts w:ascii="Arial" w:hAnsi="Arial" w:cs="Arial"/>
        </w:rPr>
        <w:t xml:space="preserve"> content </w:t>
      </w:r>
      <w:r w:rsidR="00942676" w:rsidRPr="0048333E">
        <w:rPr>
          <w:rFonts w:ascii="Arial" w:hAnsi="Arial" w:cs="Arial"/>
        </w:rPr>
        <w:t>show</w:t>
      </w:r>
      <w:r w:rsidR="00F95AB4" w:rsidRPr="0048333E">
        <w:rPr>
          <w:rFonts w:ascii="Arial" w:hAnsi="Arial" w:cs="Arial"/>
        </w:rPr>
        <w:t>s</w:t>
      </w:r>
      <w:r w:rsidR="00942676" w:rsidRPr="0048333E">
        <w:rPr>
          <w:rFonts w:ascii="Arial" w:hAnsi="Arial" w:cs="Arial"/>
        </w:rPr>
        <w:t xml:space="preserve"> </w:t>
      </w:r>
      <w:r w:rsidR="00444F1C" w:rsidRPr="0048333E">
        <w:rPr>
          <w:rFonts w:ascii="Arial" w:hAnsi="Arial" w:cs="Arial"/>
        </w:rPr>
        <w:t>the real lives of people with disability</w:t>
      </w:r>
      <w:r w:rsidRPr="0048333E">
        <w:rPr>
          <w:rFonts w:ascii="Arial" w:hAnsi="Arial" w:cs="Arial"/>
        </w:rPr>
        <w:t>. Aim to</w:t>
      </w:r>
      <w:r w:rsidR="00F95AB4" w:rsidRPr="0048333E">
        <w:rPr>
          <w:rFonts w:ascii="Arial" w:hAnsi="Arial" w:cs="Arial"/>
        </w:rPr>
        <w:t>:</w:t>
      </w:r>
    </w:p>
    <w:p w14:paraId="17F0D172" w14:textId="77777777" w:rsidR="00F95AB4" w:rsidRPr="0048333E" w:rsidRDefault="00F95AB4">
      <w:pPr>
        <w:rPr>
          <w:rFonts w:ascii="Arial" w:eastAsia="Calibri" w:hAnsi="Arial" w:cs="Arial"/>
          <w:lang w:val="en-US"/>
        </w:rPr>
      </w:pPr>
      <w:r w:rsidRPr="0048333E">
        <w:rPr>
          <w:rFonts w:ascii="Arial" w:eastAsia="Calibri" w:hAnsi="Arial" w:cs="Arial"/>
          <w:lang w:val="en-US"/>
        </w:rPr>
        <w:t xml:space="preserve">- </w:t>
      </w:r>
      <w:r w:rsidR="00444F1C" w:rsidRPr="0048333E">
        <w:rPr>
          <w:rFonts w:ascii="Arial" w:eastAsia="Calibri" w:hAnsi="Arial" w:cs="Arial"/>
          <w:lang w:val="en-US"/>
        </w:rPr>
        <w:t xml:space="preserve">show disability </w:t>
      </w:r>
      <w:r w:rsidR="00942676" w:rsidRPr="0048333E">
        <w:rPr>
          <w:rFonts w:ascii="Arial" w:eastAsia="Calibri" w:hAnsi="Arial" w:cs="Arial"/>
          <w:lang w:val="en-US"/>
        </w:rPr>
        <w:t xml:space="preserve">in a way that helps </w:t>
      </w:r>
      <w:r w:rsidR="00045EC6" w:rsidRPr="0048333E">
        <w:rPr>
          <w:rFonts w:ascii="Arial" w:eastAsia="Calibri" w:hAnsi="Arial" w:cs="Arial"/>
          <w:lang w:val="en-US"/>
        </w:rPr>
        <w:t xml:space="preserve">other </w:t>
      </w:r>
      <w:r w:rsidR="00942676" w:rsidRPr="0048333E">
        <w:rPr>
          <w:rFonts w:ascii="Arial" w:eastAsia="Calibri" w:hAnsi="Arial" w:cs="Arial"/>
          <w:lang w:val="en-US"/>
        </w:rPr>
        <w:t xml:space="preserve">people understand the </w:t>
      </w:r>
      <w:r w:rsidR="00045EC6" w:rsidRPr="0048333E">
        <w:rPr>
          <w:rFonts w:ascii="Arial" w:eastAsia="Calibri" w:hAnsi="Arial" w:cs="Arial"/>
          <w:lang w:val="en-US"/>
        </w:rPr>
        <w:t>things that stop people with disability from enjoying their rights and from being a part of the world around them</w:t>
      </w:r>
    </w:p>
    <w:p w14:paraId="0C9FB66B" w14:textId="77777777" w:rsidR="00F95AB4" w:rsidRPr="0048333E" w:rsidRDefault="00F95AB4" w:rsidP="00D90C78">
      <w:pPr>
        <w:rPr>
          <w:rFonts w:ascii="Arial" w:hAnsi="Arial" w:cs="Arial"/>
        </w:rPr>
      </w:pPr>
      <w:r w:rsidRPr="0048333E">
        <w:rPr>
          <w:rFonts w:ascii="Arial" w:eastAsia="Calibri" w:hAnsi="Arial" w:cs="Arial"/>
          <w:lang w:val="en-US"/>
        </w:rPr>
        <w:t xml:space="preserve">- </w:t>
      </w:r>
      <w:r w:rsidR="00541911" w:rsidRPr="0048333E">
        <w:rPr>
          <w:rFonts w:ascii="Arial" w:hAnsi="Arial" w:cs="Arial"/>
        </w:rPr>
        <w:t xml:space="preserve">show that disability is a natural </w:t>
      </w:r>
      <w:r w:rsidR="00923903" w:rsidRPr="0048333E">
        <w:rPr>
          <w:rFonts w:ascii="Arial" w:hAnsi="Arial" w:cs="Arial"/>
        </w:rPr>
        <w:t xml:space="preserve">and </w:t>
      </w:r>
      <w:r w:rsidR="00296B3C" w:rsidRPr="0048333E">
        <w:rPr>
          <w:rFonts w:ascii="Arial" w:hAnsi="Arial" w:cs="Arial"/>
        </w:rPr>
        <w:t>real</w:t>
      </w:r>
      <w:r w:rsidR="00923903" w:rsidRPr="0048333E">
        <w:rPr>
          <w:rFonts w:ascii="Arial" w:hAnsi="Arial" w:cs="Arial"/>
        </w:rPr>
        <w:t xml:space="preserve"> </w:t>
      </w:r>
      <w:r w:rsidR="004E0857" w:rsidRPr="0048333E">
        <w:rPr>
          <w:rFonts w:ascii="Arial" w:hAnsi="Arial" w:cs="Arial"/>
        </w:rPr>
        <w:t xml:space="preserve">part of </w:t>
      </w:r>
      <w:r w:rsidR="00296B3C" w:rsidRPr="0048333E">
        <w:rPr>
          <w:rFonts w:ascii="Arial" w:hAnsi="Arial" w:cs="Arial"/>
        </w:rPr>
        <w:t>life</w:t>
      </w:r>
    </w:p>
    <w:p w14:paraId="6625DC98" w14:textId="77777777" w:rsidR="00F95AB4" w:rsidRPr="0048333E" w:rsidRDefault="00F95AB4">
      <w:pPr>
        <w:rPr>
          <w:rFonts w:ascii="Arial" w:eastAsia="Calibri" w:hAnsi="Arial" w:cs="Arial"/>
          <w:lang w:val="en-US"/>
        </w:rPr>
      </w:pPr>
      <w:r w:rsidRPr="0048333E">
        <w:rPr>
          <w:rFonts w:ascii="Arial" w:eastAsia="Calibri" w:hAnsi="Arial" w:cs="Arial"/>
          <w:lang w:val="en-US"/>
        </w:rPr>
        <w:t xml:space="preserve">- </w:t>
      </w:r>
      <w:r w:rsidR="00CB2891" w:rsidRPr="0048333E">
        <w:rPr>
          <w:rFonts w:ascii="Arial" w:eastAsia="Calibri" w:hAnsi="Arial" w:cs="Arial"/>
          <w:lang w:val="en-US"/>
        </w:rPr>
        <w:t>not show disability in any way that</w:t>
      </w:r>
      <w:r w:rsidR="001E2316" w:rsidRPr="0048333E">
        <w:rPr>
          <w:rFonts w:ascii="Arial" w:eastAsia="Calibri" w:hAnsi="Arial" w:cs="Arial"/>
          <w:lang w:val="en-US"/>
        </w:rPr>
        <w:t xml:space="preserve"> </w:t>
      </w:r>
      <w:r w:rsidRPr="0048333E">
        <w:rPr>
          <w:rFonts w:ascii="Arial" w:eastAsia="Calibri" w:hAnsi="Arial" w:cs="Arial"/>
          <w:lang w:val="en-US"/>
        </w:rPr>
        <w:t xml:space="preserve">reinforces </w:t>
      </w:r>
      <w:r w:rsidR="00E56192" w:rsidRPr="0048333E">
        <w:rPr>
          <w:rFonts w:ascii="Arial" w:eastAsia="Calibri" w:hAnsi="Arial" w:cs="Arial"/>
          <w:lang w:val="en-US"/>
        </w:rPr>
        <w:t xml:space="preserve">stereotypes </w:t>
      </w:r>
      <w:r w:rsidR="000A0878" w:rsidRPr="0048333E">
        <w:rPr>
          <w:rFonts w:ascii="Arial" w:eastAsia="Calibri" w:hAnsi="Arial" w:cs="Arial"/>
          <w:lang w:val="en-US"/>
        </w:rPr>
        <w:t>about people with</w:t>
      </w:r>
      <w:r w:rsidR="00E56192" w:rsidRPr="0048333E">
        <w:rPr>
          <w:rFonts w:ascii="Arial" w:eastAsia="Calibri" w:hAnsi="Arial" w:cs="Arial"/>
          <w:lang w:val="en-US"/>
        </w:rPr>
        <w:t xml:space="preserve"> disability </w:t>
      </w:r>
      <w:r w:rsidR="00CB2891" w:rsidRPr="0048333E">
        <w:rPr>
          <w:rFonts w:ascii="Arial" w:eastAsia="Calibri" w:hAnsi="Arial" w:cs="Arial"/>
          <w:lang w:val="en-US"/>
        </w:rPr>
        <w:t>or that</w:t>
      </w:r>
      <w:r w:rsidR="001E2316" w:rsidRPr="0048333E">
        <w:rPr>
          <w:rFonts w:ascii="Arial" w:eastAsia="Calibri" w:hAnsi="Arial" w:cs="Arial"/>
          <w:lang w:val="en-US"/>
        </w:rPr>
        <w:t xml:space="preserve"> talks down to </w:t>
      </w:r>
      <w:r w:rsidR="00CB2891" w:rsidRPr="0048333E">
        <w:rPr>
          <w:rFonts w:ascii="Arial" w:eastAsia="Calibri" w:hAnsi="Arial" w:cs="Arial"/>
          <w:lang w:val="en-US"/>
        </w:rPr>
        <w:t>people with disability</w:t>
      </w:r>
    </w:p>
    <w:p w14:paraId="558C9620" w14:textId="77777777" w:rsidR="004044DF" w:rsidRPr="0048333E" w:rsidRDefault="00F95AB4" w:rsidP="00D90C78">
      <w:pPr>
        <w:rPr>
          <w:rFonts w:ascii="Arial" w:hAnsi="Arial" w:cs="Arial"/>
        </w:rPr>
      </w:pPr>
      <w:r w:rsidRPr="0048333E">
        <w:rPr>
          <w:rFonts w:ascii="Arial" w:eastAsia="Calibri" w:hAnsi="Arial" w:cs="Arial"/>
          <w:lang w:val="en-US"/>
        </w:rPr>
        <w:t xml:space="preserve">- </w:t>
      </w:r>
      <w:r w:rsidR="00AD7C7E" w:rsidRPr="0048333E">
        <w:rPr>
          <w:rFonts w:ascii="Arial" w:eastAsia="Calibri" w:hAnsi="Arial" w:cs="Arial"/>
          <w:lang w:val="en-US"/>
        </w:rPr>
        <w:t>keep in mind</w:t>
      </w:r>
      <w:r w:rsidRPr="0048333E">
        <w:rPr>
          <w:rFonts w:ascii="Arial" w:eastAsia="Calibri" w:hAnsi="Arial" w:cs="Arial"/>
          <w:lang w:val="en-US"/>
        </w:rPr>
        <w:t xml:space="preserve"> </w:t>
      </w:r>
      <w:r w:rsidR="00AD7C7E" w:rsidRPr="0048333E">
        <w:rPr>
          <w:rFonts w:ascii="Arial" w:eastAsia="Calibri" w:hAnsi="Arial" w:cs="Arial"/>
          <w:lang w:val="en-US"/>
        </w:rPr>
        <w:t>the UN Convention (</w:t>
      </w:r>
      <w:r w:rsidRPr="0048333E">
        <w:rPr>
          <w:rFonts w:ascii="Arial" w:eastAsia="Calibri" w:hAnsi="Arial" w:cs="Arial"/>
          <w:lang w:val="en-US"/>
        </w:rPr>
        <w:t xml:space="preserve">Article 8 of </w:t>
      </w:r>
      <w:r w:rsidR="00CB2891" w:rsidRPr="0048333E">
        <w:rPr>
          <w:rFonts w:ascii="Arial" w:hAnsi="Arial" w:cs="Arial"/>
        </w:rPr>
        <w:t xml:space="preserve">the </w:t>
      </w:r>
      <w:hyperlink r:id="rId14" w:history="1">
        <w:r w:rsidR="00CB2891" w:rsidRPr="0048333E">
          <w:rPr>
            <w:rStyle w:val="Hyperlink"/>
            <w:rFonts w:ascii="Arial" w:hAnsi="Arial" w:cs="Arial"/>
          </w:rPr>
          <w:t>Convention on the Right</w:t>
        </w:r>
        <w:r w:rsidRPr="0048333E">
          <w:rPr>
            <w:rStyle w:val="Hyperlink"/>
            <w:rFonts w:ascii="Arial" w:hAnsi="Arial" w:cs="Arial"/>
          </w:rPr>
          <w:t>s</w:t>
        </w:r>
        <w:r w:rsidR="00CB2891" w:rsidRPr="0048333E">
          <w:rPr>
            <w:rStyle w:val="Hyperlink"/>
            <w:rFonts w:ascii="Arial" w:hAnsi="Arial" w:cs="Arial"/>
          </w:rPr>
          <w:t xml:space="preserve"> of Persons With Disabilities</w:t>
        </w:r>
      </w:hyperlink>
      <w:r w:rsidR="00AD7C7E" w:rsidRPr="0048333E">
        <w:rPr>
          <w:rFonts w:ascii="Arial" w:hAnsi="Arial" w:cs="Arial"/>
        </w:rPr>
        <w:t xml:space="preserve">) </w:t>
      </w:r>
      <w:r w:rsidRPr="0048333E">
        <w:rPr>
          <w:rFonts w:ascii="Arial" w:hAnsi="Arial" w:cs="Arial"/>
        </w:rPr>
        <w:t xml:space="preserve">which states that </w:t>
      </w:r>
      <w:r w:rsidR="00CB2891" w:rsidRPr="0048333E">
        <w:rPr>
          <w:rFonts w:ascii="Arial" w:hAnsi="Arial" w:cs="Arial"/>
        </w:rPr>
        <w:t xml:space="preserve">media should </w:t>
      </w:r>
      <w:r w:rsidR="00222014" w:rsidRPr="0048333E">
        <w:rPr>
          <w:rFonts w:ascii="Arial" w:hAnsi="Arial" w:cs="Arial"/>
        </w:rPr>
        <w:t xml:space="preserve">portray </w:t>
      </w:r>
      <w:r w:rsidR="00CB2891" w:rsidRPr="0048333E">
        <w:rPr>
          <w:rFonts w:ascii="Arial" w:hAnsi="Arial" w:cs="Arial"/>
        </w:rPr>
        <w:t>people with disability in a way that is fair</w:t>
      </w:r>
      <w:r w:rsidR="00296B3C" w:rsidRPr="0048333E">
        <w:rPr>
          <w:rFonts w:ascii="Arial" w:hAnsi="Arial" w:cs="Arial"/>
        </w:rPr>
        <w:t>, inclusive</w:t>
      </w:r>
      <w:r w:rsidR="00CB2891" w:rsidRPr="0048333E">
        <w:rPr>
          <w:rFonts w:ascii="Arial" w:hAnsi="Arial" w:cs="Arial"/>
        </w:rPr>
        <w:t xml:space="preserve"> and respect</w:t>
      </w:r>
      <w:r w:rsidR="00222014" w:rsidRPr="0048333E">
        <w:rPr>
          <w:rFonts w:ascii="Arial" w:hAnsi="Arial" w:cs="Arial"/>
        </w:rPr>
        <w:t>ful of</w:t>
      </w:r>
      <w:r w:rsidR="00CB2891" w:rsidRPr="0048333E">
        <w:rPr>
          <w:rFonts w:ascii="Arial" w:hAnsi="Arial" w:cs="Arial"/>
        </w:rPr>
        <w:t xml:space="preserve"> their rights</w:t>
      </w:r>
      <w:r w:rsidR="00AA0FDA" w:rsidRPr="0048333E">
        <w:rPr>
          <w:rFonts w:ascii="Arial" w:hAnsi="Arial" w:cs="Arial"/>
        </w:rPr>
        <w:t>.</w:t>
      </w:r>
      <w:r w:rsidR="00EB4712">
        <w:rPr>
          <w:rFonts w:ascii="Arial" w:hAnsi="Arial" w:cs="Arial"/>
        </w:rPr>
        <w:br/>
      </w:r>
    </w:p>
    <w:p w14:paraId="0D681A7A" w14:textId="77777777" w:rsidR="00FC66DD" w:rsidRPr="0048333E" w:rsidRDefault="0048333E" w:rsidP="0048333E">
      <w:pPr>
        <w:pStyle w:val="Heading2"/>
        <w:rPr>
          <w:rFonts w:ascii="Arial" w:hAnsi="Arial" w:cs="Arial"/>
          <w:sz w:val="24"/>
        </w:rPr>
      </w:pPr>
      <w:bookmarkStart w:id="2" w:name="_Toc473041021"/>
      <w:r>
        <w:rPr>
          <w:rFonts w:ascii="Arial" w:hAnsi="Arial" w:cs="Arial"/>
          <w:sz w:val="24"/>
        </w:rPr>
        <w:t>4</w:t>
      </w:r>
      <w:r w:rsidR="00B37B3B" w:rsidRPr="0048333E">
        <w:rPr>
          <w:rFonts w:ascii="Arial" w:hAnsi="Arial" w:cs="Arial"/>
          <w:sz w:val="24"/>
        </w:rPr>
        <w:t>.</w:t>
      </w:r>
      <w:r w:rsidR="00FC66DD" w:rsidRPr="0048333E">
        <w:rPr>
          <w:rFonts w:ascii="Arial" w:hAnsi="Arial" w:cs="Arial"/>
          <w:sz w:val="24"/>
        </w:rPr>
        <w:t xml:space="preserve"> Diversity</w:t>
      </w:r>
      <w:bookmarkEnd w:id="2"/>
    </w:p>
    <w:p w14:paraId="6DCC6D6B" w14:textId="77777777" w:rsidR="00691743" w:rsidRPr="0048333E" w:rsidRDefault="00BD1A20" w:rsidP="00D90C78">
      <w:pPr>
        <w:rPr>
          <w:rFonts w:ascii="Arial" w:hAnsi="Arial" w:cs="Arial"/>
        </w:rPr>
      </w:pPr>
      <w:r w:rsidRPr="0048333E">
        <w:rPr>
          <w:rFonts w:ascii="Arial" w:hAnsi="Arial" w:cs="Arial"/>
        </w:rPr>
        <w:t>When discussing disability broadly, content should</w:t>
      </w:r>
      <w:r w:rsidR="00231C3B" w:rsidRPr="0048333E">
        <w:rPr>
          <w:rFonts w:ascii="Arial" w:hAnsi="Arial" w:cs="Arial"/>
        </w:rPr>
        <w:t xml:space="preserve"> </w:t>
      </w:r>
      <w:r w:rsidRPr="0048333E">
        <w:rPr>
          <w:rFonts w:ascii="Arial" w:hAnsi="Arial" w:cs="Arial"/>
        </w:rPr>
        <w:t xml:space="preserve">aim to </w:t>
      </w:r>
      <w:r w:rsidR="0035308A" w:rsidRPr="0048333E">
        <w:rPr>
          <w:rFonts w:ascii="Arial" w:hAnsi="Arial" w:cs="Arial"/>
        </w:rPr>
        <w:t>show</w:t>
      </w:r>
      <w:r w:rsidR="00730968" w:rsidRPr="0048333E">
        <w:rPr>
          <w:rFonts w:ascii="Arial" w:hAnsi="Arial" w:cs="Arial"/>
        </w:rPr>
        <w:t xml:space="preserve"> </w:t>
      </w:r>
      <w:r w:rsidR="0035308A" w:rsidRPr="0048333E">
        <w:rPr>
          <w:rFonts w:ascii="Arial" w:hAnsi="Arial" w:cs="Arial"/>
        </w:rPr>
        <w:t>the</w:t>
      </w:r>
      <w:r w:rsidR="00AA0FDA" w:rsidRPr="0048333E">
        <w:rPr>
          <w:rFonts w:ascii="Arial" w:hAnsi="Arial" w:cs="Arial"/>
        </w:rPr>
        <w:t xml:space="preserve"> diversity </w:t>
      </w:r>
      <w:r w:rsidR="0035308A" w:rsidRPr="0048333E">
        <w:rPr>
          <w:rFonts w:ascii="Arial" w:hAnsi="Arial" w:cs="Arial"/>
        </w:rPr>
        <w:t>of people with</w:t>
      </w:r>
      <w:r w:rsidR="00684AD1" w:rsidRPr="0048333E">
        <w:rPr>
          <w:rFonts w:ascii="Arial" w:hAnsi="Arial" w:cs="Arial"/>
        </w:rPr>
        <w:t xml:space="preserve"> disability</w:t>
      </w:r>
      <w:r w:rsidR="00B37B3B" w:rsidRPr="0048333E">
        <w:rPr>
          <w:rFonts w:ascii="Arial" w:hAnsi="Arial" w:cs="Arial"/>
        </w:rPr>
        <w:t>, including the range of disabilities (</w:t>
      </w:r>
      <w:r w:rsidR="0035308A" w:rsidRPr="0048333E">
        <w:rPr>
          <w:rFonts w:ascii="Arial" w:hAnsi="Arial" w:cs="Arial"/>
        </w:rPr>
        <w:t>physical</w:t>
      </w:r>
      <w:r w:rsidR="00B37B3B" w:rsidRPr="0048333E">
        <w:rPr>
          <w:rFonts w:ascii="Arial" w:hAnsi="Arial" w:cs="Arial"/>
        </w:rPr>
        <w:t xml:space="preserve">, </w:t>
      </w:r>
      <w:r w:rsidR="00684AD1" w:rsidRPr="0048333E">
        <w:rPr>
          <w:rFonts w:ascii="Arial" w:hAnsi="Arial" w:cs="Arial"/>
        </w:rPr>
        <w:t>sensory, cognitive</w:t>
      </w:r>
      <w:r w:rsidR="00B37B3B" w:rsidRPr="0048333E">
        <w:rPr>
          <w:rFonts w:ascii="Arial" w:hAnsi="Arial" w:cs="Arial"/>
        </w:rPr>
        <w:t xml:space="preserve">, </w:t>
      </w:r>
      <w:r w:rsidR="00684AD1" w:rsidRPr="0048333E">
        <w:rPr>
          <w:rFonts w:ascii="Arial" w:hAnsi="Arial" w:cs="Arial"/>
        </w:rPr>
        <w:t>intellectual</w:t>
      </w:r>
      <w:r w:rsidR="00B37B3B" w:rsidRPr="0048333E">
        <w:rPr>
          <w:rFonts w:ascii="Arial" w:hAnsi="Arial" w:cs="Arial"/>
        </w:rPr>
        <w:t>).  Disability may be present at birth, or acquired later in life, it may be visible or invisible.</w:t>
      </w:r>
      <w:r w:rsidR="0048333E">
        <w:rPr>
          <w:rFonts w:ascii="Arial" w:hAnsi="Arial" w:cs="Arial"/>
        </w:rPr>
        <w:br/>
      </w:r>
    </w:p>
    <w:p w14:paraId="568E9D6D" w14:textId="77777777" w:rsidR="001D0FAC" w:rsidRPr="0048333E" w:rsidRDefault="0048333E" w:rsidP="0048333E">
      <w:pPr>
        <w:pStyle w:val="Heading2"/>
        <w:rPr>
          <w:rFonts w:ascii="Arial" w:hAnsi="Arial" w:cs="Arial"/>
          <w:sz w:val="24"/>
        </w:rPr>
      </w:pPr>
      <w:bookmarkStart w:id="3" w:name="_Toc473041022"/>
      <w:r>
        <w:rPr>
          <w:rFonts w:ascii="Arial" w:hAnsi="Arial" w:cs="Arial"/>
          <w:sz w:val="24"/>
        </w:rPr>
        <w:t>5</w:t>
      </w:r>
      <w:r w:rsidR="00B37B3B" w:rsidRPr="0048333E">
        <w:rPr>
          <w:rFonts w:ascii="Arial" w:hAnsi="Arial" w:cs="Arial"/>
          <w:sz w:val="24"/>
        </w:rPr>
        <w:t>.</w:t>
      </w:r>
      <w:r w:rsidR="004B502C" w:rsidRPr="0048333E">
        <w:rPr>
          <w:rFonts w:ascii="Arial" w:hAnsi="Arial" w:cs="Arial"/>
          <w:sz w:val="24"/>
        </w:rPr>
        <w:t xml:space="preserve"> </w:t>
      </w:r>
      <w:r w:rsidR="00AE5FF4" w:rsidRPr="0048333E">
        <w:rPr>
          <w:rFonts w:ascii="Arial" w:hAnsi="Arial" w:cs="Arial"/>
          <w:sz w:val="24"/>
        </w:rPr>
        <w:t>Use of</w:t>
      </w:r>
      <w:r w:rsidR="000423B9" w:rsidRPr="0048333E">
        <w:rPr>
          <w:rFonts w:ascii="Arial" w:hAnsi="Arial" w:cs="Arial"/>
          <w:sz w:val="24"/>
        </w:rPr>
        <w:t xml:space="preserve"> language</w:t>
      </w:r>
      <w:bookmarkEnd w:id="3"/>
    </w:p>
    <w:p w14:paraId="383A4CAB" w14:textId="77777777" w:rsidR="004C78F4" w:rsidRPr="0048333E" w:rsidRDefault="00D33FBA" w:rsidP="0048333E">
      <w:pPr>
        <w:rPr>
          <w:rFonts w:ascii="Arial" w:hAnsi="Arial" w:cs="Arial"/>
        </w:rPr>
      </w:pPr>
      <w:r>
        <w:rPr>
          <w:rFonts w:ascii="Arial" w:hAnsi="Arial" w:cs="Arial"/>
        </w:rPr>
        <w:t>Some people prefer</w:t>
      </w:r>
      <w:r w:rsidRPr="0048333E">
        <w:rPr>
          <w:rFonts w:ascii="Arial" w:hAnsi="Arial" w:cs="Arial"/>
        </w:rPr>
        <w:t xml:space="preserve"> </w:t>
      </w:r>
      <w:r w:rsidR="00BD1A20" w:rsidRPr="0048333E">
        <w:rPr>
          <w:rFonts w:ascii="Arial" w:hAnsi="Arial" w:cs="Arial"/>
        </w:rPr>
        <w:t>th</w:t>
      </w:r>
      <w:r w:rsidR="0048333E">
        <w:rPr>
          <w:rFonts w:ascii="Arial" w:hAnsi="Arial" w:cs="Arial"/>
        </w:rPr>
        <w:t xml:space="preserve">e term “people with disability” </w:t>
      </w:r>
      <w:r w:rsidR="00BD1A20" w:rsidRPr="0048333E">
        <w:rPr>
          <w:rFonts w:ascii="Arial" w:hAnsi="Arial" w:cs="Arial"/>
        </w:rPr>
        <w:t>(</w:t>
      </w:r>
      <w:r w:rsidR="004C78F4" w:rsidRPr="0048333E">
        <w:rPr>
          <w:rFonts w:ascii="Arial" w:hAnsi="Arial" w:cs="Arial"/>
          <w:i/>
        </w:rPr>
        <w:t>person-first language</w:t>
      </w:r>
      <w:r w:rsidR="00BD1A20" w:rsidRPr="0048333E">
        <w:rPr>
          <w:rFonts w:ascii="Arial" w:hAnsi="Arial" w:cs="Arial"/>
          <w:i/>
        </w:rPr>
        <w:t>)</w:t>
      </w:r>
      <w:r w:rsidR="00BD1A20" w:rsidRPr="0048333E">
        <w:rPr>
          <w:rFonts w:ascii="Arial" w:hAnsi="Arial" w:cs="Arial"/>
        </w:rPr>
        <w:t xml:space="preserve"> which places the person before the disability</w:t>
      </w:r>
      <w:r w:rsidR="001549C1">
        <w:rPr>
          <w:rFonts w:ascii="Arial" w:hAnsi="Arial" w:cs="Arial"/>
        </w:rPr>
        <w:t xml:space="preserve"> – this is generally the preferred usage in Australia. </w:t>
      </w:r>
      <w:r>
        <w:rPr>
          <w:rFonts w:ascii="Arial" w:hAnsi="Arial" w:cs="Arial"/>
          <w:i/>
        </w:rPr>
        <w:t xml:space="preserve"> </w:t>
      </w:r>
      <w:r w:rsidR="00F67FBF">
        <w:rPr>
          <w:rFonts w:ascii="Arial" w:hAnsi="Arial" w:cs="Arial"/>
        </w:rPr>
        <w:t>Other</w:t>
      </w:r>
      <w:r w:rsidR="001549C1">
        <w:rPr>
          <w:rFonts w:ascii="Arial" w:hAnsi="Arial" w:cs="Arial"/>
        </w:rPr>
        <w:t xml:space="preserve"> people</w:t>
      </w:r>
      <w:r w:rsidR="00F67F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prefer the term</w:t>
      </w:r>
      <w:r w:rsidR="00BD1A20" w:rsidRPr="0048333E">
        <w:rPr>
          <w:rFonts w:ascii="Arial" w:hAnsi="Arial" w:cs="Arial"/>
        </w:rPr>
        <w:t xml:space="preserve"> “disabled people” (</w:t>
      </w:r>
      <w:r w:rsidR="004C78F4" w:rsidRPr="0048333E">
        <w:rPr>
          <w:rFonts w:ascii="Arial" w:hAnsi="Arial" w:cs="Arial"/>
          <w:i/>
        </w:rPr>
        <w:t>identity-first language</w:t>
      </w:r>
      <w:r w:rsidR="00BD1A20" w:rsidRPr="0048333E">
        <w:rPr>
          <w:rFonts w:ascii="Arial" w:hAnsi="Arial" w:cs="Arial"/>
        </w:rPr>
        <w:t>)</w:t>
      </w:r>
      <w:r w:rsidR="00F67FBF">
        <w:rPr>
          <w:rFonts w:ascii="Arial" w:hAnsi="Arial" w:cs="Arial"/>
        </w:rPr>
        <w:t xml:space="preserve"> </w:t>
      </w:r>
      <w:r w:rsidR="004C78F4" w:rsidRPr="0048333E">
        <w:rPr>
          <w:rFonts w:ascii="Arial" w:hAnsi="Arial" w:cs="Arial"/>
        </w:rPr>
        <w:t>when describing people with disability</w:t>
      </w:r>
      <w:r w:rsidR="001549C1">
        <w:rPr>
          <w:rFonts w:ascii="Arial" w:hAnsi="Arial" w:cs="Arial"/>
        </w:rPr>
        <w:t xml:space="preserve"> – which is commonly used in UK.</w:t>
      </w:r>
    </w:p>
    <w:p w14:paraId="2F9C0F71" w14:textId="77777777" w:rsidR="00D33FBA" w:rsidRPr="00937E08" w:rsidRDefault="00D33FBA" w:rsidP="00D33FBA">
      <w:pPr>
        <w:rPr>
          <w:rFonts w:ascii="Arial" w:hAnsi="Arial" w:cs="Arial"/>
        </w:rPr>
      </w:pPr>
      <w:r w:rsidRPr="00937E08">
        <w:rPr>
          <w:rFonts w:ascii="Arial" w:hAnsi="Arial" w:cs="Arial"/>
        </w:rPr>
        <w:t xml:space="preserve">The starting </w:t>
      </w:r>
      <w:r>
        <w:rPr>
          <w:rFonts w:ascii="Arial" w:hAnsi="Arial" w:cs="Arial"/>
        </w:rPr>
        <w:t>principle should be to use the</w:t>
      </w:r>
      <w:r w:rsidRPr="00937E08">
        <w:rPr>
          <w:rFonts w:ascii="Arial" w:hAnsi="Arial" w:cs="Arial"/>
        </w:rPr>
        <w:t xml:space="preserve"> words that </w:t>
      </w:r>
      <w:r>
        <w:rPr>
          <w:rFonts w:ascii="Arial" w:hAnsi="Arial" w:cs="Arial"/>
        </w:rPr>
        <w:t>the</w:t>
      </w:r>
      <w:r w:rsidRPr="00937E08">
        <w:rPr>
          <w:rFonts w:ascii="Arial" w:hAnsi="Arial" w:cs="Arial"/>
        </w:rPr>
        <w:t xml:space="preserve"> person with disability </w:t>
      </w:r>
      <w:r w:rsidR="001549C1">
        <w:rPr>
          <w:rFonts w:ascii="Arial" w:hAnsi="Arial" w:cs="Arial"/>
        </w:rPr>
        <w:t>prefers</w:t>
      </w:r>
      <w:r w:rsidRPr="00937E08">
        <w:rPr>
          <w:rFonts w:ascii="Arial" w:hAnsi="Arial" w:cs="Arial"/>
        </w:rPr>
        <w:t xml:space="preserve">. </w:t>
      </w:r>
    </w:p>
    <w:p w14:paraId="11093B4B" w14:textId="77777777" w:rsidR="004C78F4" w:rsidRPr="0048333E" w:rsidRDefault="004C78F4" w:rsidP="00D90C78">
      <w:pPr>
        <w:rPr>
          <w:rFonts w:ascii="Arial" w:hAnsi="Arial" w:cs="Arial"/>
        </w:rPr>
      </w:pPr>
      <w:r w:rsidRPr="0048333E">
        <w:rPr>
          <w:rFonts w:ascii="Arial" w:hAnsi="Arial" w:cs="Arial"/>
        </w:rPr>
        <w:t>For example:</w:t>
      </w:r>
    </w:p>
    <w:p w14:paraId="2A346C89" w14:textId="77777777" w:rsidR="004C78F4" w:rsidRPr="0048333E" w:rsidRDefault="004C78F4">
      <w:pPr>
        <w:rPr>
          <w:rFonts w:ascii="Arial" w:eastAsia="Calibri" w:hAnsi="Arial" w:cs="Arial"/>
          <w:lang w:val="en-US"/>
        </w:rPr>
      </w:pPr>
      <w:r w:rsidRPr="0048333E">
        <w:rPr>
          <w:rFonts w:ascii="Arial" w:eastAsia="Calibri" w:hAnsi="Arial" w:cs="Arial"/>
          <w:lang w:val="en-US"/>
        </w:rPr>
        <w:t xml:space="preserve">- </w:t>
      </w:r>
      <w:r w:rsidR="00FC1783" w:rsidRPr="0048333E">
        <w:rPr>
          <w:rFonts w:ascii="Arial" w:eastAsia="Calibri" w:hAnsi="Arial" w:cs="Arial"/>
          <w:lang w:val="en-US"/>
        </w:rPr>
        <w:t xml:space="preserve">Some people call themselves </w:t>
      </w:r>
      <w:r w:rsidR="001B2ABF" w:rsidRPr="0048333E">
        <w:rPr>
          <w:rFonts w:ascii="Arial" w:eastAsia="Calibri" w:hAnsi="Arial" w:cs="Arial"/>
          <w:lang w:val="en-US"/>
        </w:rPr>
        <w:t>“</w:t>
      </w:r>
      <w:r w:rsidR="00FC1783" w:rsidRPr="0048333E">
        <w:rPr>
          <w:rFonts w:ascii="Arial" w:eastAsia="Calibri" w:hAnsi="Arial" w:cs="Arial"/>
          <w:lang w:val="en-US"/>
        </w:rPr>
        <w:t>Autistic</w:t>
      </w:r>
      <w:r w:rsidR="001B2ABF" w:rsidRPr="0048333E">
        <w:rPr>
          <w:rFonts w:ascii="Arial" w:eastAsia="Calibri" w:hAnsi="Arial" w:cs="Arial"/>
          <w:lang w:val="en-US"/>
        </w:rPr>
        <w:t>”</w:t>
      </w:r>
      <w:r w:rsidR="00FC1783" w:rsidRPr="0048333E">
        <w:rPr>
          <w:rFonts w:ascii="Arial" w:eastAsia="Calibri" w:hAnsi="Arial" w:cs="Arial"/>
          <w:lang w:val="en-US"/>
        </w:rPr>
        <w:t xml:space="preserve"> and other people call themselves </w:t>
      </w:r>
      <w:r w:rsidR="008D6FD8" w:rsidRPr="0048333E">
        <w:rPr>
          <w:rFonts w:ascii="Arial" w:eastAsia="Calibri" w:hAnsi="Arial" w:cs="Arial"/>
          <w:lang w:val="en-US"/>
        </w:rPr>
        <w:t>“</w:t>
      </w:r>
      <w:r w:rsidR="004D2FFD" w:rsidRPr="0048333E">
        <w:rPr>
          <w:rFonts w:ascii="Arial" w:eastAsia="Calibri" w:hAnsi="Arial" w:cs="Arial"/>
          <w:lang w:val="en-US"/>
        </w:rPr>
        <w:t>person with Autism</w:t>
      </w:r>
      <w:r w:rsidR="008D6FD8" w:rsidRPr="0048333E">
        <w:rPr>
          <w:rFonts w:ascii="Arial" w:eastAsia="Calibri" w:hAnsi="Arial" w:cs="Arial"/>
          <w:lang w:val="en-US"/>
        </w:rPr>
        <w:t>”</w:t>
      </w:r>
    </w:p>
    <w:p w14:paraId="383497C4" w14:textId="77777777" w:rsidR="004C78F4" w:rsidRPr="0048333E" w:rsidRDefault="004C78F4">
      <w:pPr>
        <w:rPr>
          <w:rFonts w:ascii="Arial" w:eastAsia="Calibri" w:hAnsi="Arial" w:cs="Arial"/>
          <w:lang w:val="en-US"/>
        </w:rPr>
      </w:pPr>
      <w:r w:rsidRPr="0048333E">
        <w:rPr>
          <w:rFonts w:ascii="Arial" w:eastAsia="Calibri" w:hAnsi="Arial" w:cs="Arial"/>
          <w:lang w:val="en-US"/>
        </w:rPr>
        <w:t xml:space="preserve">- </w:t>
      </w:r>
      <w:r w:rsidR="00FC1783" w:rsidRPr="0048333E">
        <w:rPr>
          <w:rFonts w:ascii="Arial" w:eastAsia="Calibri" w:hAnsi="Arial" w:cs="Arial"/>
          <w:lang w:val="en-US"/>
        </w:rPr>
        <w:t>Some groups</w:t>
      </w:r>
      <w:r w:rsidR="008D7B90" w:rsidRPr="0048333E">
        <w:rPr>
          <w:rFonts w:ascii="Arial" w:eastAsia="Calibri" w:hAnsi="Arial" w:cs="Arial"/>
          <w:lang w:val="en-US"/>
        </w:rPr>
        <w:t xml:space="preserve"> agree on the words they prefer</w:t>
      </w:r>
      <w:r w:rsidRPr="0048333E">
        <w:rPr>
          <w:rFonts w:ascii="Arial" w:eastAsia="Calibri" w:hAnsi="Arial" w:cs="Arial"/>
          <w:lang w:val="en-US"/>
        </w:rPr>
        <w:t xml:space="preserve">, such as </w:t>
      </w:r>
      <w:r w:rsidR="003B70CE" w:rsidRPr="0048333E">
        <w:rPr>
          <w:rFonts w:ascii="Arial" w:eastAsia="Calibri" w:hAnsi="Arial" w:cs="Arial"/>
          <w:lang w:val="en-US"/>
        </w:rPr>
        <w:t>“</w:t>
      </w:r>
      <w:r w:rsidR="0048333E">
        <w:rPr>
          <w:rFonts w:ascii="Arial" w:eastAsia="Calibri" w:hAnsi="Arial" w:cs="Arial"/>
          <w:lang w:val="en-US"/>
        </w:rPr>
        <w:t>p</w:t>
      </w:r>
      <w:r w:rsidR="00FC1783" w:rsidRPr="0048333E">
        <w:rPr>
          <w:rFonts w:ascii="Arial" w:eastAsia="Calibri" w:hAnsi="Arial" w:cs="Arial"/>
          <w:lang w:val="en-US"/>
        </w:rPr>
        <w:t>erson with</w:t>
      </w:r>
      <w:r w:rsidR="004D2FFD" w:rsidRPr="0048333E">
        <w:rPr>
          <w:rFonts w:ascii="Arial" w:eastAsia="Calibri" w:hAnsi="Arial" w:cs="Arial"/>
          <w:lang w:val="en-US"/>
        </w:rPr>
        <w:t xml:space="preserve"> Down syndrome”</w:t>
      </w:r>
    </w:p>
    <w:p w14:paraId="54AF056E" w14:textId="77777777" w:rsidR="00C56988" w:rsidRPr="0048333E" w:rsidRDefault="004C78F4">
      <w:pPr>
        <w:rPr>
          <w:rFonts w:ascii="Arial" w:eastAsia="Calibri" w:hAnsi="Arial" w:cs="Arial"/>
          <w:lang w:val="en-US"/>
        </w:rPr>
      </w:pPr>
      <w:r w:rsidRPr="0048333E">
        <w:rPr>
          <w:rFonts w:ascii="Arial" w:eastAsia="Calibri" w:hAnsi="Arial" w:cs="Arial"/>
          <w:lang w:val="en-US"/>
        </w:rPr>
        <w:t xml:space="preserve">- </w:t>
      </w:r>
      <w:r w:rsidR="00BD1A20" w:rsidRPr="0048333E">
        <w:rPr>
          <w:rFonts w:ascii="Arial" w:eastAsia="Calibri" w:hAnsi="Arial" w:cs="Arial"/>
          <w:lang w:val="en-US"/>
        </w:rPr>
        <w:t>A general exception to the “people-first” language guideline:</w:t>
      </w:r>
      <w:r w:rsidR="00FC1783" w:rsidRPr="0048333E">
        <w:rPr>
          <w:rFonts w:ascii="Arial" w:eastAsia="Calibri" w:hAnsi="Arial" w:cs="Arial"/>
          <w:lang w:val="en-US"/>
        </w:rPr>
        <w:t xml:space="preserve"> people who are </w:t>
      </w:r>
      <w:r w:rsidRPr="0048333E">
        <w:rPr>
          <w:rFonts w:ascii="Arial" w:eastAsia="Calibri" w:hAnsi="Arial" w:cs="Arial"/>
          <w:lang w:val="en-US"/>
        </w:rPr>
        <w:t>d</w:t>
      </w:r>
      <w:r w:rsidR="00F20EBB" w:rsidRPr="0048333E">
        <w:rPr>
          <w:rFonts w:ascii="Arial" w:eastAsia="Calibri" w:hAnsi="Arial" w:cs="Arial"/>
          <w:lang w:val="en-US"/>
        </w:rPr>
        <w:t xml:space="preserve">eaf </w:t>
      </w:r>
      <w:r w:rsidR="00FC1783" w:rsidRPr="0048333E">
        <w:rPr>
          <w:rFonts w:ascii="Arial" w:eastAsia="Calibri" w:hAnsi="Arial" w:cs="Arial"/>
          <w:lang w:val="en-US"/>
        </w:rPr>
        <w:t>or</w:t>
      </w:r>
      <w:r w:rsidR="008D7B90" w:rsidRPr="0048333E">
        <w:rPr>
          <w:rFonts w:ascii="Arial" w:eastAsia="Calibri" w:hAnsi="Arial" w:cs="Arial"/>
          <w:lang w:val="en-US"/>
        </w:rPr>
        <w:t xml:space="preserve"> </w:t>
      </w:r>
      <w:r w:rsidR="002F1500" w:rsidRPr="0048333E">
        <w:rPr>
          <w:rFonts w:ascii="Arial" w:eastAsia="Calibri" w:hAnsi="Arial" w:cs="Arial"/>
          <w:lang w:val="en-US"/>
        </w:rPr>
        <w:t>b</w:t>
      </w:r>
      <w:r w:rsidR="008D7B90" w:rsidRPr="0048333E">
        <w:rPr>
          <w:rFonts w:ascii="Arial" w:eastAsia="Calibri" w:hAnsi="Arial" w:cs="Arial"/>
          <w:lang w:val="en-US"/>
        </w:rPr>
        <w:t>lind usually</w:t>
      </w:r>
      <w:r w:rsidR="00F20EBB" w:rsidRPr="0048333E">
        <w:rPr>
          <w:rFonts w:ascii="Arial" w:eastAsia="Calibri" w:hAnsi="Arial" w:cs="Arial"/>
          <w:lang w:val="en-US"/>
        </w:rPr>
        <w:t xml:space="preserve"> </w:t>
      </w:r>
      <w:r w:rsidR="008D7B90" w:rsidRPr="0048333E">
        <w:rPr>
          <w:rFonts w:ascii="Arial" w:eastAsia="Calibri" w:hAnsi="Arial" w:cs="Arial"/>
          <w:lang w:val="en-US"/>
        </w:rPr>
        <w:t xml:space="preserve">prefer </w:t>
      </w:r>
      <w:r w:rsidR="00F20EBB" w:rsidRPr="0048333E">
        <w:rPr>
          <w:rFonts w:ascii="Arial" w:eastAsia="Calibri" w:hAnsi="Arial" w:cs="Arial"/>
          <w:lang w:val="en-US"/>
        </w:rPr>
        <w:t>identify-first language</w:t>
      </w:r>
      <w:r w:rsidR="00F041A0" w:rsidRPr="0048333E">
        <w:rPr>
          <w:rFonts w:ascii="Arial" w:eastAsia="Calibri" w:hAnsi="Arial" w:cs="Arial"/>
          <w:lang w:val="en-US"/>
        </w:rPr>
        <w:t xml:space="preserve">, for example “Deaf person” </w:t>
      </w:r>
      <w:r w:rsidR="00AD7C7E" w:rsidRPr="0048333E">
        <w:rPr>
          <w:rFonts w:ascii="Arial" w:eastAsia="Calibri" w:hAnsi="Arial" w:cs="Arial"/>
          <w:lang w:val="en-US"/>
        </w:rPr>
        <w:t xml:space="preserve">(with a capital D) </w:t>
      </w:r>
      <w:r w:rsidR="00F041A0" w:rsidRPr="0048333E">
        <w:rPr>
          <w:rFonts w:ascii="Arial" w:eastAsia="Calibri" w:hAnsi="Arial" w:cs="Arial"/>
          <w:lang w:val="en-US"/>
        </w:rPr>
        <w:t>or “blind person”</w:t>
      </w:r>
      <w:r w:rsidR="00AD7C7E" w:rsidRPr="0048333E">
        <w:rPr>
          <w:rFonts w:ascii="Arial" w:eastAsia="Calibri" w:hAnsi="Arial" w:cs="Arial"/>
          <w:lang w:val="en-US"/>
        </w:rPr>
        <w:t xml:space="preserve"> (with a lower case ‘b’). </w:t>
      </w:r>
    </w:p>
    <w:p w14:paraId="597034E3" w14:textId="77777777" w:rsidR="00B13F92" w:rsidRPr="0048333E" w:rsidRDefault="002A10CC" w:rsidP="00D90C78">
      <w:pPr>
        <w:rPr>
          <w:rFonts w:ascii="Arial" w:hAnsi="Arial" w:cs="Arial"/>
        </w:rPr>
      </w:pPr>
      <w:r w:rsidRPr="0048333E">
        <w:rPr>
          <w:rFonts w:ascii="Arial" w:hAnsi="Arial" w:cs="Arial"/>
        </w:rPr>
        <w:lastRenderedPageBreak/>
        <w:t xml:space="preserve">- </w:t>
      </w:r>
      <w:r w:rsidR="007914FD" w:rsidRPr="0048333E">
        <w:rPr>
          <w:rFonts w:ascii="Arial" w:hAnsi="Arial" w:cs="Arial"/>
        </w:rPr>
        <w:t>Sometimes</w:t>
      </w:r>
      <w:r w:rsidR="00FC1783" w:rsidRPr="0048333E">
        <w:rPr>
          <w:rFonts w:ascii="Arial" w:hAnsi="Arial" w:cs="Arial"/>
        </w:rPr>
        <w:t xml:space="preserve"> people with disability will use words to talk about themselves </w:t>
      </w:r>
      <w:r w:rsidR="00046238" w:rsidRPr="0048333E">
        <w:rPr>
          <w:rFonts w:ascii="Arial" w:hAnsi="Arial" w:cs="Arial"/>
        </w:rPr>
        <w:t>that they</w:t>
      </w:r>
      <w:r w:rsidR="00FC1783" w:rsidRPr="0048333E">
        <w:rPr>
          <w:rFonts w:ascii="Arial" w:hAnsi="Arial" w:cs="Arial"/>
        </w:rPr>
        <w:t xml:space="preserve"> </w:t>
      </w:r>
      <w:r w:rsidR="00043A46" w:rsidRPr="0048333E">
        <w:rPr>
          <w:rFonts w:ascii="Arial" w:hAnsi="Arial" w:cs="Arial"/>
        </w:rPr>
        <w:t>do not</w:t>
      </w:r>
      <w:r w:rsidR="00FC1783" w:rsidRPr="0048333E">
        <w:rPr>
          <w:rFonts w:ascii="Arial" w:hAnsi="Arial" w:cs="Arial"/>
        </w:rPr>
        <w:t xml:space="preserve"> like other people </w:t>
      </w:r>
      <w:r w:rsidR="007914FD" w:rsidRPr="0048333E">
        <w:rPr>
          <w:rFonts w:ascii="Arial" w:hAnsi="Arial" w:cs="Arial"/>
        </w:rPr>
        <w:t xml:space="preserve">outside their group </w:t>
      </w:r>
      <w:r w:rsidR="00FC1783" w:rsidRPr="0048333E">
        <w:rPr>
          <w:rFonts w:ascii="Arial" w:hAnsi="Arial" w:cs="Arial"/>
        </w:rPr>
        <w:t>to use</w:t>
      </w:r>
      <w:r w:rsidR="004C78F4" w:rsidRPr="0048333E">
        <w:rPr>
          <w:rFonts w:ascii="Arial" w:hAnsi="Arial" w:cs="Arial"/>
        </w:rPr>
        <w:t xml:space="preserve">, for example </w:t>
      </w:r>
      <w:r w:rsidR="007914FD" w:rsidRPr="0048333E">
        <w:rPr>
          <w:rFonts w:ascii="Arial" w:hAnsi="Arial" w:cs="Arial"/>
        </w:rPr>
        <w:t>“</w:t>
      </w:r>
      <w:proofErr w:type="spellStart"/>
      <w:r w:rsidR="007914FD" w:rsidRPr="0048333E">
        <w:rPr>
          <w:rFonts w:ascii="Arial" w:hAnsi="Arial" w:cs="Arial"/>
        </w:rPr>
        <w:t>crip</w:t>
      </w:r>
      <w:proofErr w:type="spellEnd"/>
      <w:r w:rsidR="007914FD" w:rsidRPr="0048333E">
        <w:rPr>
          <w:rFonts w:ascii="Arial" w:hAnsi="Arial" w:cs="Arial"/>
        </w:rPr>
        <w:t>” and “gimp”</w:t>
      </w:r>
      <w:r w:rsidR="004C78F4" w:rsidRPr="0048333E">
        <w:rPr>
          <w:rFonts w:ascii="Arial" w:hAnsi="Arial" w:cs="Arial"/>
        </w:rPr>
        <w:t xml:space="preserve">- this is known as </w:t>
      </w:r>
      <w:r w:rsidR="00B13F92" w:rsidRPr="0048333E">
        <w:rPr>
          <w:rFonts w:ascii="Arial" w:hAnsi="Arial" w:cs="Arial"/>
        </w:rPr>
        <w:t xml:space="preserve">“reclaiming” a word that has been used in a negative way, </w:t>
      </w:r>
      <w:r w:rsidR="005F432B" w:rsidRPr="0048333E">
        <w:rPr>
          <w:rFonts w:ascii="Arial" w:hAnsi="Arial" w:cs="Arial"/>
        </w:rPr>
        <w:t>by giving</w:t>
      </w:r>
      <w:r w:rsidR="00B13F92" w:rsidRPr="0048333E">
        <w:rPr>
          <w:rFonts w:ascii="Arial" w:hAnsi="Arial" w:cs="Arial"/>
        </w:rPr>
        <w:t xml:space="preserve"> it a positive meaning in the group.</w:t>
      </w:r>
      <w:r w:rsidR="00AD7C7E" w:rsidRPr="0048333E">
        <w:rPr>
          <w:rFonts w:ascii="Arial" w:hAnsi="Arial" w:cs="Arial"/>
        </w:rPr>
        <w:t xml:space="preserve"> Avoid using these words unless you are quoting someone who has used these words.</w:t>
      </w:r>
    </w:p>
    <w:p w14:paraId="40A9BFD5" w14:textId="77777777" w:rsidR="002A10CC" w:rsidRPr="0048333E" w:rsidRDefault="002A10CC" w:rsidP="00D90C78">
      <w:pPr>
        <w:rPr>
          <w:rFonts w:ascii="Arial" w:hAnsi="Arial" w:cs="Arial"/>
        </w:rPr>
      </w:pPr>
      <w:r w:rsidRPr="0048333E">
        <w:rPr>
          <w:rFonts w:ascii="Arial" w:hAnsi="Arial" w:cs="Arial"/>
        </w:rPr>
        <w:t xml:space="preserve">- </w:t>
      </w:r>
      <w:r w:rsidR="004C78F4" w:rsidRPr="0048333E">
        <w:rPr>
          <w:rFonts w:ascii="Arial" w:hAnsi="Arial" w:cs="Arial"/>
        </w:rPr>
        <w:t xml:space="preserve">Some words were once common, but are now universally regarded as </w:t>
      </w:r>
      <w:r w:rsidR="007914FD" w:rsidRPr="0048333E">
        <w:rPr>
          <w:rFonts w:ascii="Arial" w:hAnsi="Arial" w:cs="Arial"/>
        </w:rPr>
        <w:t>insulting</w:t>
      </w:r>
      <w:r w:rsidR="004C78F4" w:rsidRPr="0048333E">
        <w:rPr>
          <w:rFonts w:ascii="Arial" w:hAnsi="Arial" w:cs="Arial"/>
        </w:rPr>
        <w:t xml:space="preserve">, such as </w:t>
      </w:r>
      <w:r w:rsidR="005D3A2B" w:rsidRPr="0048333E">
        <w:rPr>
          <w:rFonts w:ascii="Arial" w:hAnsi="Arial" w:cs="Arial"/>
        </w:rPr>
        <w:t>“retarded”, “mongoloid”</w:t>
      </w:r>
      <w:r w:rsidR="007914FD" w:rsidRPr="0048333E">
        <w:rPr>
          <w:rFonts w:ascii="Arial" w:hAnsi="Arial" w:cs="Arial"/>
        </w:rPr>
        <w:t xml:space="preserve"> and</w:t>
      </w:r>
      <w:r w:rsidR="00F363FC" w:rsidRPr="0048333E">
        <w:rPr>
          <w:rFonts w:ascii="Arial" w:hAnsi="Arial" w:cs="Arial"/>
        </w:rPr>
        <w:t xml:space="preserve"> </w:t>
      </w:r>
      <w:r w:rsidR="005D3A2B" w:rsidRPr="0048333E">
        <w:rPr>
          <w:rFonts w:ascii="Arial" w:hAnsi="Arial" w:cs="Arial"/>
        </w:rPr>
        <w:t>“spastic”</w:t>
      </w:r>
      <w:r w:rsidR="007914FD" w:rsidRPr="0048333E">
        <w:rPr>
          <w:rFonts w:ascii="Arial" w:hAnsi="Arial" w:cs="Arial"/>
        </w:rPr>
        <w:t>.</w:t>
      </w:r>
    </w:p>
    <w:p w14:paraId="4B312046" w14:textId="77777777" w:rsidR="00E16EDF" w:rsidRPr="0048333E" w:rsidRDefault="002A10CC">
      <w:pPr>
        <w:rPr>
          <w:rFonts w:ascii="Arial" w:hAnsi="Arial" w:cs="Arial"/>
        </w:rPr>
      </w:pPr>
      <w:r w:rsidRPr="0048333E">
        <w:rPr>
          <w:rFonts w:ascii="Arial" w:hAnsi="Arial" w:cs="Arial"/>
        </w:rPr>
        <w:t xml:space="preserve">- </w:t>
      </w:r>
      <w:r w:rsidR="00043A46" w:rsidRPr="0048333E">
        <w:rPr>
          <w:rFonts w:ascii="Arial" w:hAnsi="Arial" w:cs="Arial"/>
        </w:rPr>
        <w:t>Many</w:t>
      </w:r>
      <w:r w:rsidR="007914FD" w:rsidRPr="0048333E">
        <w:rPr>
          <w:rFonts w:ascii="Arial" w:hAnsi="Arial" w:cs="Arial"/>
        </w:rPr>
        <w:t xml:space="preserve"> people also agree that </w:t>
      </w:r>
      <w:r w:rsidR="00043A46" w:rsidRPr="0048333E">
        <w:rPr>
          <w:rFonts w:ascii="Arial" w:hAnsi="Arial" w:cs="Arial"/>
        </w:rPr>
        <w:t xml:space="preserve">you should not use words like </w:t>
      </w:r>
      <w:r w:rsidR="00F363FC" w:rsidRPr="0048333E">
        <w:rPr>
          <w:rFonts w:ascii="Arial" w:hAnsi="Arial" w:cs="Arial"/>
        </w:rPr>
        <w:t>“handicapped”, “wheel-chair bound”</w:t>
      </w:r>
      <w:r w:rsidRPr="0048333E">
        <w:rPr>
          <w:rFonts w:ascii="Arial" w:hAnsi="Arial" w:cs="Arial"/>
        </w:rPr>
        <w:t xml:space="preserve">, </w:t>
      </w:r>
      <w:r w:rsidR="001109B2" w:rsidRPr="0048333E">
        <w:rPr>
          <w:rFonts w:ascii="Arial" w:hAnsi="Arial" w:cs="Arial"/>
        </w:rPr>
        <w:t>“confined to a wheelchair”</w:t>
      </w:r>
      <w:r w:rsidR="007914FD" w:rsidRPr="0048333E">
        <w:rPr>
          <w:rFonts w:ascii="Arial" w:hAnsi="Arial" w:cs="Arial"/>
        </w:rPr>
        <w:t xml:space="preserve"> </w:t>
      </w:r>
      <w:r w:rsidRPr="0048333E">
        <w:rPr>
          <w:rFonts w:ascii="Arial" w:hAnsi="Arial" w:cs="Arial"/>
        </w:rPr>
        <w:t xml:space="preserve">or </w:t>
      </w:r>
      <w:r w:rsidR="007914FD" w:rsidRPr="0048333E">
        <w:rPr>
          <w:rFonts w:ascii="Arial" w:hAnsi="Arial" w:cs="Arial"/>
        </w:rPr>
        <w:t xml:space="preserve">“deformed”.  </w:t>
      </w:r>
      <w:r w:rsidR="00D33FBA">
        <w:rPr>
          <w:rFonts w:ascii="Arial" w:hAnsi="Arial" w:cs="Arial"/>
        </w:rPr>
        <w:t>Where it is relevant to refer to a person’s use of a wheelchair</w:t>
      </w:r>
      <w:r w:rsidR="001549C1">
        <w:rPr>
          <w:rFonts w:ascii="Arial" w:hAnsi="Arial" w:cs="Arial"/>
        </w:rPr>
        <w:t>,</w:t>
      </w:r>
      <w:r w:rsidR="00D33FBA">
        <w:rPr>
          <w:rFonts w:ascii="Arial" w:hAnsi="Arial" w:cs="Arial"/>
        </w:rPr>
        <w:t xml:space="preserve"> the term “wheelchair user” is appropriate. </w:t>
      </w:r>
    </w:p>
    <w:p w14:paraId="36B00BBA" w14:textId="77777777" w:rsidR="00880F26" w:rsidRPr="0048333E" w:rsidRDefault="002A10CC" w:rsidP="00D90C78">
      <w:pPr>
        <w:rPr>
          <w:rFonts w:ascii="Arial" w:hAnsi="Arial" w:cs="Arial"/>
        </w:rPr>
      </w:pPr>
      <w:r w:rsidRPr="0048333E">
        <w:rPr>
          <w:rFonts w:ascii="Arial" w:hAnsi="Arial" w:cs="Arial"/>
        </w:rPr>
        <w:t xml:space="preserve">- </w:t>
      </w:r>
      <w:r w:rsidR="00BD1A20" w:rsidRPr="0048333E">
        <w:rPr>
          <w:rFonts w:ascii="Arial" w:hAnsi="Arial" w:cs="Arial"/>
        </w:rPr>
        <w:t>There are some o</w:t>
      </w:r>
      <w:r w:rsidR="007914FD" w:rsidRPr="0048333E">
        <w:rPr>
          <w:rFonts w:ascii="Arial" w:hAnsi="Arial" w:cs="Arial"/>
        </w:rPr>
        <w:t>ther words that are not</w:t>
      </w:r>
      <w:r w:rsidR="00E16EDF" w:rsidRPr="0048333E">
        <w:rPr>
          <w:rFonts w:ascii="Arial" w:hAnsi="Arial" w:cs="Arial"/>
        </w:rPr>
        <w:t xml:space="preserve"> as offensive</w:t>
      </w:r>
      <w:r w:rsidRPr="0048333E">
        <w:rPr>
          <w:rFonts w:ascii="Arial" w:hAnsi="Arial" w:cs="Arial"/>
        </w:rPr>
        <w:t>,</w:t>
      </w:r>
      <w:r w:rsidR="00E16EDF" w:rsidRPr="0048333E">
        <w:rPr>
          <w:rFonts w:ascii="Arial" w:hAnsi="Arial" w:cs="Arial"/>
        </w:rPr>
        <w:t xml:space="preserve"> but are not </w:t>
      </w:r>
      <w:r w:rsidR="00043A46" w:rsidRPr="0048333E">
        <w:rPr>
          <w:rFonts w:ascii="Arial" w:hAnsi="Arial" w:cs="Arial"/>
        </w:rPr>
        <w:t>a good choice</w:t>
      </w:r>
      <w:r w:rsidR="00E16EDF" w:rsidRPr="0048333E">
        <w:rPr>
          <w:rFonts w:ascii="Arial" w:hAnsi="Arial" w:cs="Arial"/>
        </w:rPr>
        <w:t xml:space="preserve"> </w:t>
      </w:r>
      <w:r w:rsidR="007914FD" w:rsidRPr="0048333E">
        <w:rPr>
          <w:rFonts w:ascii="Arial" w:hAnsi="Arial" w:cs="Arial"/>
        </w:rPr>
        <w:t xml:space="preserve">because of how they make </w:t>
      </w:r>
      <w:r w:rsidR="00E16EDF" w:rsidRPr="0048333E">
        <w:rPr>
          <w:rFonts w:ascii="Arial" w:hAnsi="Arial" w:cs="Arial"/>
        </w:rPr>
        <w:t xml:space="preserve">people </w:t>
      </w:r>
      <w:r w:rsidR="004E330B" w:rsidRPr="0048333E">
        <w:rPr>
          <w:rFonts w:ascii="Arial" w:hAnsi="Arial" w:cs="Arial"/>
        </w:rPr>
        <w:t xml:space="preserve">with disability </w:t>
      </w:r>
      <w:r w:rsidR="00E16EDF" w:rsidRPr="0048333E">
        <w:rPr>
          <w:rFonts w:ascii="Arial" w:hAnsi="Arial" w:cs="Arial"/>
        </w:rPr>
        <w:t>feel</w:t>
      </w:r>
      <w:r w:rsidRPr="0048333E">
        <w:rPr>
          <w:rFonts w:ascii="Arial" w:hAnsi="Arial" w:cs="Arial"/>
        </w:rPr>
        <w:t>,</w:t>
      </w:r>
      <w:r w:rsidR="00E16EDF" w:rsidRPr="0048333E">
        <w:rPr>
          <w:rFonts w:ascii="Arial" w:hAnsi="Arial" w:cs="Arial"/>
        </w:rPr>
        <w:t xml:space="preserve"> and how they make </w:t>
      </w:r>
      <w:r w:rsidR="007914FD" w:rsidRPr="0048333E">
        <w:rPr>
          <w:rFonts w:ascii="Arial" w:hAnsi="Arial" w:cs="Arial"/>
        </w:rPr>
        <w:t>other people think about disability</w:t>
      </w:r>
      <w:r w:rsidRPr="0048333E">
        <w:rPr>
          <w:rFonts w:ascii="Arial" w:hAnsi="Arial" w:cs="Arial"/>
        </w:rPr>
        <w:t xml:space="preserve">, such as </w:t>
      </w:r>
      <w:r w:rsidR="00880F26" w:rsidRPr="0048333E">
        <w:rPr>
          <w:rFonts w:ascii="Arial" w:hAnsi="Arial" w:cs="Arial"/>
        </w:rPr>
        <w:t xml:space="preserve">“suffer”, </w:t>
      </w:r>
      <w:r w:rsidR="007E57CA" w:rsidRPr="0048333E">
        <w:rPr>
          <w:rFonts w:ascii="Arial" w:hAnsi="Arial" w:cs="Arial"/>
        </w:rPr>
        <w:t xml:space="preserve">“stricken”, “afflicted”, </w:t>
      </w:r>
      <w:r w:rsidR="00F363FC" w:rsidRPr="0048333E">
        <w:rPr>
          <w:rFonts w:ascii="Arial" w:hAnsi="Arial" w:cs="Arial"/>
        </w:rPr>
        <w:t xml:space="preserve">“inspirational, </w:t>
      </w:r>
      <w:r w:rsidR="00880F26" w:rsidRPr="0048333E">
        <w:rPr>
          <w:rFonts w:ascii="Arial" w:hAnsi="Arial" w:cs="Arial"/>
        </w:rPr>
        <w:t>“</w:t>
      </w:r>
      <w:r w:rsidR="00F363FC" w:rsidRPr="0048333E">
        <w:rPr>
          <w:rFonts w:ascii="Arial" w:hAnsi="Arial" w:cs="Arial"/>
        </w:rPr>
        <w:t>brave</w:t>
      </w:r>
      <w:r w:rsidR="00880F26" w:rsidRPr="0048333E">
        <w:rPr>
          <w:rFonts w:ascii="Arial" w:hAnsi="Arial" w:cs="Arial"/>
        </w:rPr>
        <w:t>”</w:t>
      </w:r>
      <w:r w:rsidR="00F363FC" w:rsidRPr="0048333E">
        <w:rPr>
          <w:rFonts w:ascii="Arial" w:hAnsi="Arial" w:cs="Arial"/>
        </w:rPr>
        <w:t xml:space="preserve">, </w:t>
      </w:r>
      <w:r w:rsidR="00880F26" w:rsidRPr="0048333E">
        <w:rPr>
          <w:rFonts w:ascii="Arial" w:hAnsi="Arial" w:cs="Arial"/>
        </w:rPr>
        <w:t xml:space="preserve">“tragic”, “overcoming”, </w:t>
      </w:r>
      <w:r w:rsidR="005D3A2B" w:rsidRPr="0048333E">
        <w:rPr>
          <w:rFonts w:ascii="Arial" w:hAnsi="Arial" w:cs="Arial"/>
        </w:rPr>
        <w:t xml:space="preserve">“dependent”, </w:t>
      </w:r>
      <w:r w:rsidR="007E57CA" w:rsidRPr="0048333E">
        <w:rPr>
          <w:rFonts w:ascii="Arial" w:hAnsi="Arial" w:cs="Arial"/>
        </w:rPr>
        <w:t xml:space="preserve">“sick”, “victim”, “patient”, </w:t>
      </w:r>
      <w:r w:rsidR="007914FD" w:rsidRPr="0048333E">
        <w:rPr>
          <w:rFonts w:ascii="Arial" w:hAnsi="Arial" w:cs="Arial"/>
        </w:rPr>
        <w:t>etc.</w:t>
      </w:r>
    </w:p>
    <w:p w14:paraId="1ABEA06F" w14:textId="77777777" w:rsidR="00AD7C7E" w:rsidRDefault="00BD1A20" w:rsidP="00F67FBF">
      <w:pPr>
        <w:rPr>
          <w:rFonts w:ascii="Arial" w:hAnsi="Arial" w:cs="Arial"/>
        </w:rPr>
      </w:pPr>
      <w:r w:rsidRPr="0048333E">
        <w:rPr>
          <w:rFonts w:ascii="Arial" w:hAnsi="Arial" w:cs="Arial"/>
        </w:rPr>
        <w:t>If in doubt, ask</w:t>
      </w:r>
      <w:r w:rsidR="00AD7C7E" w:rsidRPr="0048333E">
        <w:rPr>
          <w:rFonts w:ascii="Arial" w:hAnsi="Arial" w:cs="Arial"/>
        </w:rPr>
        <w:t xml:space="preserve"> the person you</w:t>
      </w:r>
      <w:r w:rsidRPr="0048333E">
        <w:rPr>
          <w:rFonts w:ascii="Arial" w:hAnsi="Arial" w:cs="Arial"/>
        </w:rPr>
        <w:t xml:space="preserve"> are interviewing </w:t>
      </w:r>
      <w:r w:rsidR="00AD7C7E" w:rsidRPr="0048333E">
        <w:rPr>
          <w:rFonts w:ascii="Arial" w:hAnsi="Arial" w:cs="Arial"/>
        </w:rPr>
        <w:t xml:space="preserve">about </w:t>
      </w:r>
      <w:r w:rsidRPr="0048333E">
        <w:rPr>
          <w:rFonts w:ascii="Arial" w:hAnsi="Arial" w:cs="Arial"/>
        </w:rPr>
        <w:t xml:space="preserve">their preferred </w:t>
      </w:r>
      <w:r w:rsidR="00AD7C7E" w:rsidRPr="0048333E">
        <w:rPr>
          <w:rFonts w:ascii="Arial" w:hAnsi="Arial" w:cs="Arial"/>
        </w:rPr>
        <w:t>language</w:t>
      </w:r>
      <w:r w:rsidRPr="0048333E">
        <w:rPr>
          <w:rFonts w:ascii="Arial" w:hAnsi="Arial" w:cs="Arial"/>
        </w:rPr>
        <w:t>.</w:t>
      </w:r>
      <w:r w:rsidR="00D33FBA">
        <w:rPr>
          <w:rFonts w:ascii="Arial" w:hAnsi="Arial" w:cs="Arial"/>
        </w:rPr>
        <w:t xml:space="preserve"> </w:t>
      </w:r>
      <w:r w:rsidR="00F67FBF">
        <w:rPr>
          <w:rFonts w:ascii="Arial" w:hAnsi="Arial" w:cs="Arial"/>
        </w:rPr>
        <w:t xml:space="preserve"> If this is not possible or there isn’t a clear preference, you may consider using</w:t>
      </w:r>
      <w:r w:rsidR="00F67FBF" w:rsidRPr="00937E08">
        <w:rPr>
          <w:rFonts w:ascii="Arial" w:hAnsi="Arial" w:cs="Arial"/>
        </w:rPr>
        <w:t xml:space="preserve"> “person-first” language </w:t>
      </w:r>
      <w:r w:rsidR="00F67FBF">
        <w:rPr>
          <w:rFonts w:ascii="Arial" w:hAnsi="Arial" w:cs="Arial"/>
        </w:rPr>
        <w:t xml:space="preserve">as an appropriate default position, as this is the </w:t>
      </w:r>
      <w:r w:rsidR="00F67FBF" w:rsidRPr="00937E08">
        <w:rPr>
          <w:rFonts w:ascii="Arial" w:hAnsi="Arial" w:cs="Arial"/>
        </w:rPr>
        <w:t>language used in the United Nations Convention on the Rights of Persons with Disabilities</w:t>
      </w:r>
      <w:r w:rsidR="00F67FBF">
        <w:rPr>
          <w:rFonts w:ascii="Arial" w:hAnsi="Arial" w:cs="Arial"/>
        </w:rPr>
        <w:t>.</w:t>
      </w:r>
    </w:p>
    <w:p w14:paraId="1E1D8F34" w14:textId="77777777" w:rsidR="001549C1" w:rsidRPr="0048333E" w:rsidRDefault="001549C1" w:rsidP="00F67FBF">
      <w:pPr>
        <w:rPr>
          <w:rFonts w:ascii="Arial" w:hAnsi="Arial" w:cs="Arial"/>
        </w:rPr>
      </w:pPr>
    </w:p>
    <w:p w14:paraId="6F0B7F4D" w14:textId="77777777" w:rsidR="00AD7C7E" w:rsidRPr="0048333E" w:rsidRDefault="0048333E" w:rsidP="00AD7C7E">
      <w:pPr>
        <w:pStyle w:val="Heading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</w:t>
      </w:r>
      <w:r w:rsidR="00AD7C7E" w:rsidRPr="0048333E">
        <w:rPr>
          <w:rFonts w:ascii="Arial" w:hAnsi="Arial" w:cs="Arial"/>
          <w:sz w:val="24"/>
        </w:rPr>
        <w:t>. Accessibility</w:t>
      </w:r>
    </w:p>
    <w:p w14:paraId="271F9CC4" w14:textId="77777777" w:rsidR="00AD7C7E" w:rsidRPr="0048333E" w:rsidRDefault="00AD7C7E" w:rsidP="00AD7C7E">
      <w:pPr>
        <w:rPr>
          <w:rFonts w:ascii="Arial" w:eastAsia="Calibri" w:hAnsi="Arial" w:cs="Arial"/>
          <w:lang w:val="en-US"/>
        </w:rPr>
      </w:pPr>
      <w:r w:rsidRPr="0048333E">
        <w:rPr>
          <w:rFonts w:ascii="Arial" w:eastAsia="Calibri" w:hAnsi="Arial" w:cs="Arial"/>
          <w:lang w:val="en-US"/>
        </w:rPr>
        <w:t>Media organisations should:</w:t>
      </w:r>
    </w:p>
    <w:p w14:paraId="02CDE559" w14:textId="77777777" w:rsidR="00AD7C7E" w:rsidRPr="0048333E" w:rsidRDefault="00AD7C7E" w:rsidP="00AD7C7E">
      <w:pPr>
        <w:rPr>
          <w:rFonts w:ascii="Arial" w:eastAsia="Calibri" w:hAnsi="Arial" w:cs="Arial"/>
          <w:lang w:val="en-US"/>
        </w:rPr>
      </w:pPr>
      <w:r w:rsidRPr="0048333E">
        <w:rPr>
          <w:rFonts w:ascii="Arial" w:eastAsia="Calibri" w:hAnsi="Arial" w:cs="Arial"/>
          <w:lang w:val="en-US"/>
        </w:rPr>
        <w:t xml:space="preserve">- ensure that content can be seen or understood in different formats depending on a person’s disability and the technology and other supports they use.  For example, large print, braille, audio description, audio transcript, captioned video, sign language, Plain English and Easy Read. </w:t>
      </w:r>
    </w:p>
    <w:p w14:paraId="2FE42827" w14:textId="77777777" w:rsidR="00AD7C7E" w:rsidRPr="0048333E" w:rsidRDefault="00AD7C7E" w:rsidP="00AD7C7E">
      <w:pPr>
        <w:rPr>
          <w:rFonts w:ascii="Arial" w:eastAsia="Calibri" w:hAnsi="Arial" w:cs="Arial"/>
          <w:lang w:val="en-US"/>
        </w:rPr>
      </w:pPr>
      <w:r w:rsidRPr="0048333E">
        <w:rPr>
          <w:rFonts w:ascii="Arial" w:eastAsia="Calibri" w:hAnsi="Arial" w:cs="Arial"/>
          <w:lang w:val="en-US"/>
        </w:rPr>
        <w:t>- as best as possible, make print or hard copy documents accessible and easy to understand, taking into account font,</w:t>
      </w:r>
      <w:r w:rsidRPr="0048333E">
        <w:rPr>
          <w:rFonts w:ascii="Arial" w:eastAsia="Calibri" w:hAnsi="Arial" w:cs="Arial"/>
          <w:lang w:val="en-GB"/>
        </w:rPr>
        <w:t xml:space="preserve"> colour</w:t>
      </w:r>
      <w:r w:rsidRPr="0048333E">
        <w:rPr>
          <w:rFonts w:ascii="Arial" w:eastAsia="Calibri" w:hAnsi="Arial" w:cs="Arial"/>
          <w:lang w:val="en-US"/>
        </w:rPr>
        <w:t>,</w:t>
      </w:r>
      <w:r w:rsidRPr="0048333E">
        <w:rPr>
          <w:rFonts w:ascii="Arial" w:eastAsia="Calibri" w:hAnsi="Arial" w:cs="Arial"/>
          <w:lang w:val="en-GB"/>
        </w:rPr>
        <w:t xml:space="preserve"> colour</w:t>
      </w:r>
      <w:r w:rsidRPr="0048333E">
        <w:rPr>
          <w:rFonts w:ascii="Arial" w:eastAsia="Calibri" w:hAnsi="Arial" w:cs="Arial"/>
          <w:lang w:val="en-US"/>
        </w:rPr>
        <w:t xml:space="preserve"> contrast, document structure/reading order and spacing.</w:t>
      </w:r>
    </w:p>
    <w:p w14:paraId="5EE52913" w14:textId="77777777" w:rsidR="00AD7C7E" w:rsidRPr="0048333E" w:rsidRDefault="00AD7C7E" w:rsidP="00AD7C7E">
      <w:pPr>
        <w:rPr>
          <w:rFonts w:ascii="Arial" w:eastAsia="Calibri" w:hAnsi="Arial" w:cs="Arial"/>
          <w:lang w:val="en-US"/>
        </w:rPr>
      </w:pPr>
      <w:r w:rsidRPr="0048333E">
        <w:rPr>
          <w:rFonts w:ascii="Arial" w:eastAsia="Calibri" w:hAnsi="Arial" w:cs="Arial"/>
          <w:lang w:val="en-US"/>
        </w:rPr>
        <w:t xml:space="preserve">- ensure that online content (like a PDF or Word file) follows the </w:t>
      </w:r>
      <w:hyperlink r:id="rId15" w:history="1">
        <w:r w:rsidRPr="0048333E">
          <w:rPr>
            <w:rStyle w:val="Hyperlink"/>
            <w:rFonts w:ascii="Arial" w:eastAsia="Calibri" w:hAnsi="Arial" w:cs="Arial"/>
            <w:lang w:val="en-US"/>
          </w:rPr>
          <w:t>Web Content Accessibility Guidelines 2.0</w:t>
        </w:r>
      </w:hyperlink>
      <w:r w:rsidRPr="0048333E">
        <w:rPr>
          <w:rFonts w:ascii="Arial" w:eastAsia="Calibri" w:hAnsi="Arial" w:cs="Arial"/>
          <w:lang w:val="en-US"/>
        </w:rPr>
        <w:t xml:space="preserve"> by the World Wide Web Consortium, and can be seen on different types of devices, systems or technologies.</w:t>
      </w:r>
    </w:p>
    <w:p w14:paraId="1865A4A2" w14:textId="77777777" w:rsidR="00B204AC" w:rsidRPr="0048333E" w:rsidRDefault="00B204AC" w:rsidP="00D90C78">
      <w:pPr>
        <w:rPr>
          <w:rFonts w:ascii="Arial" w:hAnsi="Arial" w:cs="Arial"/>
        </w:rPr>
      </w:pPr>
    </w:p>
    <w:sectPr w:rsidR="00B204AC" w:rsidRPr="0048333E" w:rsidSect="00EB471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1214" w:right="1418" w:bottom="1276" w:left="1474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7ECD0" w14:textId="77777777" w:rsidR="002E1D2F" w:rsidRDefault="002E1D2F" w:rsidP="00AA3AC6">
      <w:r>
        <w:separator/>
      </w:r>
    </w:p>
  </w:endnote>
  <w:endnote w:type="continuationSeparator" w:id="0">
    <w:p w14:paraId="4F3B848A" w14:textId="77777777" w:rsidR="002E1D2F" w:rsidRDefault="002E1D2F" w:rsidP="00AA3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D25E7" w14:textId="77777777" w:rsidR="00EB4712" w:rsidRDefault="00EB4712" w:rsidP="00AA3AC6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D3BB93" w14:textId="77777777" w:rsidR="00EB4712" w:rsidRDefault="00EB4712" w:rsidP="00AA3A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01B1F" w14:textId="77777777" w:rsidR="00EB4712" w:rsidRPr="00D90C78" w:rsidRDefault="00EB4712" w:rsidP="00AA3AC6">
    <w:pPr>
      <w:pStyle w:val="Header"/>
      <w:rPr>
        <w:sz w:val="20"/>
        <w:szCs w:val="20"/>
      </w:rPr>
    </w:pPr>
    <w:r w:rsidRPr="00D90C78">
      <w:rPr>
        <w:snapToGrid w:val="0"/>
        <w:sz w:val="20"/>
        <w:szCs w:val="20"/>
      </w:rPr>
      <w:t xml:space="preserve">Page </w:t>
    </w:r>
    <w:r w:rsidRPr="00D90C78">
      <w:rPr>
        <w:snapToGrid w:val="0"/>
        <w:sz w:val="20"/>
        <w:szCs w:val="20"/>
      </w:rPr>
      <w:fldChar w:fldCharType="begin"/>
    </w:r>
    <w:r w:rsidRPr="00D90C78">
      <w:rPr>
        <w:snapToGrid w:val="0"/>
        <w:sz w:val="20"/>
        <w:szCs w:val="20"/>
      </w:rPr>
      <w:instrText xml:space="preserve"> PAGE </w:instrText>
    </w:r>
    <w:r w:rsidRPr="00D90C78">
      <w:rPr>
        <w:snapToGrid w:val="0"/>
        <w:sz w:val="20"/>
        <w:szCs w:val="20"/>
      </w:rPr>
      <w:fldChar w:fldCharType="separate"/>
    </w:r>
    <w:r w:rsidR="00C8113D">
      <w:rPr>
        <w:noProof/>
        <w:snapToGrid w:val="0"/>
        <w:sz w:val="20"/>
        <w:szCs w:val="20"/>
      </w:rPr>
      <w:t>3</w:t>
    </w:r>
    <w:r w:rsidRPr="00D90C78">
      <w:rPr>
        <w:snapToGrid w:val="0"/>
        <w:sz w:val="20"/>
        <w:szCs w:val="20"/>
      </w:rPr>
      <w:fldChar w:fldCharType="end"/>
    </w:r>
    <w:r w:rsidRPr="00D90C78">
      <w:rPr>
        <w:snapToGrid w:val="0"/>
        <w:sz w:val="20"/>
        <w:szCs w:val="20"/>
      </w:rPr>
      <w:t xml:space="preserve"> of </w:t>
    </w:r>
    <w:r w:rsidRPr="00D90C78">
      <w:rPr>
        <w:rStyle w:val="PageNumber"/>
        <w:sz w:val="20"/>
        <w:szCs w:val="20"/>
      </w:rPr>
      <w:fldChar w:fldCharType="begin"/>
    </w:r>
    <w:r w:rsidRPr="00D90C78">
      <w:rPr>
        <w:rStyle w:val="PageNumber"/>
        <w:sz w:val="20"/>
        <w:szCs w:val="20"/>
      </w:rPr>
      <w:instrText xml:space="preserve"> NUMPAGES </w:instrText>
    </w:r>
    <w:r w:rsidRPr="00D90C78">
      <w:rPr>
        <w:rStyle w:val="PageNumber"/>
        <w:sz w:val="20"/>
        <w:szCs w:val="20"/>
      </w:rPr>
      <w:fldChar w:fldCharType="separate"/>
    </w:r>
    <w:r w:rsidR="00C8113D">
      <w:rPr>
        <w:rStyle w:val="PageNumber"/>
        <w:noProof/>
        <w:sz w:val="20"/>
        <w:szCs w:val="20"/>
      </w:rPr>
      <w:t>3</w:t>
    </w:r>
    <w:r w:rsidRPr="00D90C78">
      <w:rPr>
        <w:rStyle w:val="PageNumber"/>
        <w:sz w:val="20"/>
        <w:szCs w:val="20"/>
      </w:rPr>
      <w:fldChar w:fldCharType="end"/>
    </w:r>
  </w:p>
  <w:p w14:paraId="304D6D1F" w14:textId="77777777" w:rsidR="00EB4712" w:rsidRDefault="00EB4712" w:rsidP="00AA3AC6">
    <w:pPr>
      <w:pStyle w:val="Head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9D2D7" w14:textId="77777777" w:rsidR="00EB4712" w:rsidRDefault="00EB4712" w:rsidP="00AA3A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E8574" w14:textId="77777777" w:rsidR="002E1D2F" w:rsidRDefault="002E1D2F" w:rsidP="00AA3AC6">
      <w:r>
        <w:separator/>
      </w:r>
    </w:p>
  </w:footnote>
  <w:footnote w:type="continuationSeparator" w:id="0">
    <w:p w14:paraId="475D258E" w14:textId="77777777" w:rsidR="002E1D2F" w:rsidRDefault="002E1D2F" w:rsidP="00AA3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D0DCC" w14:textId="77777777" w:rsidR="00EB4712" w:rsidRDefault="00EB4712" w:rsidP="00AA3A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13965" w14:textId="77777777" w:rsidR="00EB4712" w:rsidRDefault="00EB4712" w:rsidP="00AA3A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55005" w14:textId="77777777" w:rsidR="00EB4712" w:rsidRDefault="00EB4712" w:rsidP="00AA3A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75307"/>
    <w:multiLevelType w:val="multilevel"/>
    <w:tmpl w:val="ED36D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63C65"/>
    <w:multiLevelType w:val="hybridMultilevel"/>
    <w:tmpl w:val="8790036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1156FF"/>
    <w:multiLevelType w:val="hybridMultilevel"/>
    <w:tmpl w:val="47C23200"/>
    <w:lvl w:ilvl="0" w:tplc="B86A73E2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D4EA9"/>
    <w:multiLevelType w:val="hybridMultilevel"/>
    <w:tmpl w:val="7AD01672"/>
    <w:lvl w:ilvl="0" w:tplc="524E0F2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9666E"/>
    <w:multiLevelType w:val="hybridMultilevel"/>
    <w:tmpl w:val="BB9E57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1703A"/>
    <w:multiLevelType w:val="hybridMultilevel"/>
    <w:tmpl w:val="49D26954"/>
    <w:lvl w:ilvl="0" w:tplc="464E6CD4">
      <w:start w:val="1"/>
      <w:numFmt w:val="lowerRoman"/>
      <w:lvlText w:val="(%1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1" w:tplc="0D20D5C4">
      <w:start w:val="1"/>
      <w:numFmt w:val="lowerRoman"/>
      <w:lvlText w:val="(%2)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1A0575BA"/>
    <w:multiLevelType w:val="hybridMultilevel"/>
    <w:tmpl w:val="5C5CB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C2471"/>
    <w:multiLevelType w:val="multilevel"/>
    <w:tmpl w:val="9946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E5012DD"/>
    <w:multiLevelType w:val="hybridMultilevel"/>
    <w:tmpl w:val="C804DF28"/>
    <w:lvl w:ilvl="0" w:tplc="CE2E716C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D5D03"/>
    <w:multiLevelType w:val="hybridMultilevel"/>
    <w:tmpl w:val="0E5EA36A"/>
    <w:lvl w:ilvl="0" w:tplc="B3D45298">
      <w:start w:val="1"/>
      <w:numFmt w:val="lowerLetter"/>
      <w:lvlText w:val="(%1)"/>
      <w:lvlJc w:val="left"/>
      <w:pPr>
        <w:ind w:left="1160" w:hanging="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07090"/>
    <w:multiLevelType w:val="hybridMultilevel"/>
    <w:tmpl w:val="3ADA14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629D9"/>
    <w:multiLevelType w:val="singleLevel"/>
    <w:tmpl w:val="14A8BB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3" w15:restartNumberingAfterBreak="0">
    <w:nsid w:val="2C527F57"/>
    <w:multiLevelType w:val="hybridMultilevel"/>
    <w:tmpl w:val="6FBE3ADA"/>
    <w:lvl w:ilvl="0" w:tplc="D39CA46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C7414"/>
    <w:multiLevelType w:val="hybridMultilevel"/>
    <w:tmpl w:val="9F38D540"/>
    <w:lvl w:ilvl="0" w:tplc="94805C7C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430B"/>
    <w:multiLevelType w:val="hybridMultilevel"/>
    <w:tmpl w:val="72CCA13A"/>
    <w:lvl w:ilvl="0" w:tplc="6DBAF562">
      <w:start w:val="1"/>
      <w:numFmt w:val="lowerLetter"/>
      <w:lvlText w:val="(%1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07542E1"/>
    <w:multiLevelType w:val="hybridMultilevel"/>
    <w:tmpl w:val="461CFD16"/>
    <w:lvl w:ilvl="0" w:tplc="34FACC6E">
      <w:start w:val="4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97D7F"/>
    <w:multiLevelType w:val="hybridMultilevel"/>
    <w:tmpl w:val="A170EE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C2B5B"/>
    <w:multiLevelType w:val="multilevel"/>
    <w:tmpl w:val="FFD2E7C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3A4337"/>
    <w:multiLevelType w:val="hybridMultilevel"/>
    <w:tmpl w:val="8B6AF0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B74ACA"/>
    <w:multiLevelType w:val="multilevel"/>
    <w:tmpl w:val="F396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8295B64"/>
    <w:multiLevelType w:val="multilevel"/>
    <w:tmpl w:val="03C87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A35752E"/>
    <w:multiLevelType w:val="hybridMultilevel"/>
    <w:tmpl w:val="560C7F06"/>
    <w:lvl w:ilvl="0" w:tplc="AD82DFE8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F56713"/>
    <w:multiLevelType w:val="hybridMultilevel"/>
    <w:tmpl w:val="3572E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A54B3"/>
    <w:multiLevelType w:val="singleLevel"/>
    <w:tmpl w:val="14A8BB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5" w15:restartNumberingAfterBreak="0">
    <w:nsid w:val="61F40E26"/>
    <w:multiLevelType w:val="hybridMultilevel"/>
    <w:tmpl w:val="06BA68A2"/>
    <w:lvl w:ilvl="0" w:tplc="E144AF2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8B3517"/>
    <w:multiLevelType w:val="multilevel"/>
    <w:tmpl w:val="ED36D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0F59C0"/>
    <w:multiLevelType w:val="hybridMultilevel"/>
    <w:tmpl w:val="AAE8F5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CE3"/>
    <w:multiLevelType w:val="hybridMultilevel"/>
    <w:tmpl w:val="99A4D27A"/>
    <w:lvl w:ilvl="0" w:tplc="9676C366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6E4EB5"/>
    <w:multiLevelType w:val="hybridMultilevel"/>
    <w:tmpl w:val="D6807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A9551E"/>
    <w:multiLevelType w:val="hybridMultilevel"/>
    <w:tmpl w:val="B2C2314C"/>
    <w:lvl w:ilvl="0" w:tplc="756E702C">
      <w:start w:val="1"/>
      <w:numFmt w:val="lowerLetter"/>
      <w:lvlText w:val="(%1)"/>
      <w:lvlJc w:val="left"/>
      <w:pPr>
        <w:ind w:left="70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1" w15:restartNumberingAfterBreak="0">
    <w:nsid w:val="787452DA"/>
    <w:multiLevelType w:val="hybridMultilevel"/>
    <w:tmpl w:val="508C8832"/>
    <w:lvl w:ilvl="0" w:tplc="8B48EB6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F10F98"/>
    <w:multiLevelType w:val="hybridMultilevel"/>
    <w:tmpl w:val="328C7E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80720C"/>
    <w:multiLevelType w:val="multilevel"/>
    <w:tmpl w:val="12464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E085804"/>
    <w:multiLevelType w:val="hybridMultilevel"/>
    <w:tmpl w:val="10889F38"/>
    <w:lvl w:ilvl="0" w:tplc="FB188808">
      <w:start w:val="2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4D110E"/>
    <w:multiLevelType w:val="hybridMultilevel"/>
    <w:tmpl w:val="DE5E70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33"/>
  </w:num>
  <w:num w:numId="8">
    <w:abstractNumId w:val="2"/>
  </w:num>
  <w:num w:numId="9">
    <w:abstractNumId w:val="27"/>
  </w:num>
  <w:num w:numId="10">
    <w:abstractNumId w:val="17"/>
  </w:num>
  <w:num w:numId="11">
    <w:abstractNumId w:val="19"/>
  </w:num>
  <w:num w:numId="12">
    <w:abstractNumId w:val="35"/>
  </w:num>
  <w:num w:numId="13">
    <w:abstractNumId w:val="0"/>
  </w:num>
  <w:num w:numId="14">
    <w:abstractNumId w:val="28"/>
  </w:num>
  <w:num w:numId="15">
    <w:abstractNumId w:val="10"/>
  </w:num>
  <w:num w:numId="16">
    <w:abstractNumId w:val="25"/>
  </w:num>
  <w:num w:numId="17">
    <w:abstractNumId w:val="8"/>
  </w:num>
  <w:num w:numId="18">
    <w:abstractNumId w:val="20"/>
  </w:num>
  <w:num w:numId="19">
    <w:abstractNumId w:val="15"/>
  </w:num>
  <w:num w:numId="20">
    <w:abstractNumId w:val="6"/>
  </w:num>
  <w:num w:numId="21">
    <w:abstractNumId w:val="34"/>
  </w:num>
  <w:num w:numId="22">
    <w:abstractNumId w:val="30"/>
  </w:num>
  <w:num w:numId="23">
    <w:abstractNumId w:val="31"/>
  </w:num>
  <w:num w:numId="24">
    <w:abstractNumId w:val="18"/>
  </w:num>
  <w:num w:numId="25">
    <w:abstractNumId w:val="11"/>
  </w:num>
  <w:num w:numId="26">
    <w:abstractNumId w:val="26"/>
    <w:lvlOverride w:ilvl="0">
      <w:startOverride w:val="4"/>
    </w:lvlOverride>
  </w:num>
  <w:num w:numId="27">
    <w:abstractNumId w:val="1"/>
  </w:num>
  <w:num w:numId="28">
    <w:abstractNumId w:val="5"/>
  </w:num>
  <w:num w:numId="29">
    <w:abstractNumId w:val="4"/>
  </w:num>
  <w:num w:numId="30">
    <w:abstractNumId w:val="3"/>
  </w:num>
  <w:num w:numId="31">
    <w:abstractNumId w:val="16"/>
  </w:num>
  <w:num w:numId="32">
    <w:abstractNumId w:val="22"/>
  </w:num>
  <w:num w:numId="33">
    <w:abstractNumId w:val="13"/>
  </w:num>
  <w:num w:numId="34">
    <w:abstractNumId w:val="14"/>
  </w:num>
  <w:num w:numId="35">
    <w:abstractNumId w:val="9"/>
  </w:num>
  <w:num w:numId="36">
    <w:abstractNumId w:val="23"/>
  </w:num>
  <w:num w:numId="3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hideSpellingErrors/>
  <w:hideGrammaticalErrors/>
  <w:activeWritingStyle w:appName="MSWord" w:lang="en-AU" w:vendorID="64" w:dllVersion="6" w:nlCheck="1" w:checkStyle="0"/>
  <w:activeWritingStyle w:appName="MSWord" w:lang="en-US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6A1"/>
    <w:rsid w:val="00002EE8"/>
    <w:rsid w:val="00011968"/>
    <w:rsid w:val="00011E02"/>
    <w:rsid w:val="00017FB1"/>
    <w:rsid w:val="00024AEA"/>
    <w:rsid w:val="000261E8"/>
    <w:rsid w:val="000330D1"/>
    <w:rsid w:val="000342C2"/>
    <w:rsid w:val="000423B9"/>
    <w:rsid w:val="00043A46"/>
    <w:rsid w:val="00045EC6"/>
    <w:rsid w:val="00046238"/>
    <w:rsid w:val="0004764E"/>
    <w:rsid w:val="00054865"/>
    <w:rsid w:val="00066F3E"/>
    <w:rsid w:val="00074AE8"/>
    <w:rsid w:val="00082561"/>
    <w:rsid w:val="00083DC5"/>
    <w:rsid w:val="0008527C"/>
    <w:rsid w:val="00090DE8"/>
    <w:rsid w:val="000A0878"/>
    <w:rsid w:val="000B093B"/>
    <w:rsid w:val="000B2EEF"/>
    <w:rsid w:val="000D5D3B"/>
    <w:rsid w:val="000E2DB0"/>
    <w:rsid w:val="000E5050"/>
    <w:rsid w:val="000E5748"/>
    <w:rsid w:val="000F0C47"/>
    <w:rsid w:val="000F35F5"/>
    <w:rsid w:val="00100232"/>
    <w:rsid w:val="001109B2"/>
    <w:rsid w:val="00111403"/>
    <w:rsid w:val="00125B25"/>
    <w:rsid w:val="00127F50"/>
    <w:rsid w:val="00146A22"/>
    <w:rsid w:val="001509F1"/>
    <w:rsid w:val="001549C1"/>
    <w:rsid w:val="0016600E"/>
    <w:rsid w:val="00166FB2"/>
    <w:rsid w:val="00174CF5"/>
    <w:rsid w:val="00180E42"/>
    <w:rsid w:val="0018571B"/>
    <w:rsid w:val="0018575C"/>
    <w:rsid w:val="0018760A"/>
    <w:rsid w:val="001943A4"/>
    <w:rsid w:val="00194E0E"/>
    <w:rsid w:val="00194EBA"/>
    <w:rsid w:val="001A172F"/>
    <w:rsid w:val="001A7809"/>
    <w:rsid w:val="001B0D9A"/>
    <w:rsid w:val="001B1174"/>
    <w:rsid w:val="001B2ABF"/>
    <w:rsid w:val="001B4FC4"/>
    <w:rsid w:val="001C4F00"/>
    <w:rsid w:val="001D0FAC"/>
    <w:rsid w:val="001D209B"/>
    <w:rsid w:val="001D6458"/>
    <w:rsid w:val="001D791C"/>
    <w:rsid w:val="001E09E9"/>
    <w:rsid w:val="001E2316"/>
    <w:rsid w:val="001F7224"/>
    <w:rsid w:val="002023FD"/>
    <w:rsid w:val="00203E16"/>
    <w:rsid w:val="00214FA8"/>
    <w:rsid w:val="00221CB1"/>
    <w:rsid w:val="00221D0D"/>
    <w:rsid w:val="00222014"/>
    <w:rsid w:val="002266EB"/>
    <w:rsid w:val="00231C3B"/>
    <w:rsid w:val="00233370"/>
    <w:rsid w:val="00234E44"/>
    <w:rsid w:val="002445C9"/>
    <w:rsid w:val="00244848"/>
    <w:rsid w:val="002472BA"/>
    <w:rsid w:val="0025605B"/>
    <w:rsid w:val="002608D5"/>
    <w:rsid w:val="00261168"/>
    <w:rsid w:val="00265AF0"/>
    <w:rsid w:val="00276353"/>
    <w:rsid w:val="00283EFD"/>
    <w:rsid w:val="00284782"/>
    <w:rsid w:val="002952D9"/>
    <w:rsid w:val="00295BD8"/>
    <w:rsid w:val="00296B3C"/>
    <w:rsid w:val="002A0409"/>
    <w:rsid w:val="002A10CC"/>
    <w:rsid w:val="002B0F7F"/>
    <w:rsid w:val="002B1321"/>
    <w:rsid w:val="002B40A0"/>
    <w:rsid w:val="002B7D4A"/>
    <w:rsid w:val="002C6110"/>
    <w:rsid w:val="002C77BB"/>
    <w:rsid w:val="002C78E7"/>
    <w:rsid w:val="002D77C7"/>
    <w:rsid w:val="002E1D2F"/>
    <w:rsid w:val="002E656C"/>
    <w:rsid w:val="002F1500"/>
    <w:rsid w:val="002F71FE"/>
    <w:rsid w:val="003144FA"/>
    <w:rsid w:val="00325DC4"/>
    <w:rsid w:val="003401D1"/>
    <w:rsid w:val="003429E5"/>
    <w:rsid w:val="0035308A"/>
    <w:rsid w:val="003544D2"/>
    <w:rsid w:val="00373102"/>
    <w:rsid w:val="00376B6D"/>
    <w:rsid w:val="00380DD6"/>
    <w:rsid w:val="00381267"/>
    <w:rsid w:val="0038564A"/>
    <w:rsid w:val="003A1C9D"/>
    <w:rsid w:val="003A3420"/>
    <w:rsid w:val="003A3B66"/>
    <w:rsid w:val="003A67D3"/>
    <w:rsid w:val="003B14F9"/>
    <w:rsid w:val="003B55B2"/>
    <w:rsid w:val="003B70CE"/>
    <w:rsid w:val="003C00E7"/>
    <w:rsid w:val="003C488D"/>
    <w:rsid w:val="003C5F9A"/>
    <w:rsid w:val="003C77D4"/>
    <w:rsid w:val="003D7662"/>
    <w:rsid w:val="003E25E2"/>
    <w:rsid w:val="003F3D66"/>
    <w:rsid w:val="004044DF"/>
    <w:rsid w:val="00414F5F"/>
    <w:rsid w:val="0042224F"/>
    <w:rsid w:val="00422A91"/>
    <w:rsid w:val="00422F81"/>
    <w:rsid w:val="0042354A"/>
    <w:rsid w:val="004264EF"/>
    <w:rsid w:val="004314E6"/>
    <w:rsid w:val="00435C7A"/>
    <w:rsid w:val="004409E5"/>
    <w:rsid w:val="00443538"/>
    <w:rsid w:val="00444F1C"/>
    <w:rsid w:val="00450584"/>
    <w:rsid w:val="00451D4B"/>
    <w:rsid w:val="004540CE"/>
    <w:rsid w:val="00473F41"/>
    <w:rsid w:val="0048333E"/>
    <w:rsid w:val="0048619E"/>
    <w:rsid w:val="0048784E"/>
    <w:rsid w:val="00494043"/>
    <w:rsid w:val="00494ADC"/>
    <w:rsid w:val="004A30F8"/>
    <w:rsid w:val="004B502C"/>
    <w:rsid w:val="004C28B2"/>
    <w:rsid w:val="004C44A5"/>
    <w:rsid w:val="004C5A37"/>
    <w:rsid w:val="004C78F4"/>
    <w:rsid w:val="004D2FFD"/>
    <w:rsid w:val="004E0857"/>
    <w:rsid w:val="004E330B"/>
    <w:rsid w:val="004E6378"/>
    <w:rsid w:val="004F6182"/>
    <w:rsid w:val="004F62C6"/>
    <w:rsid w:val="00501C36"/>
    <w:rsid w:val="00503259"/>
    <w:rsid w:val="00517B57"/>
    <w:rsid w:val="005211E2"/>
    <w:rsid w:val="0052625E"/>
    <w:rsid w:val="0052689F"/>
    <w:rsid w:val="00527414"/>
    <w:rsid w:val="00541911"/>
    <w:rsid w:val="00545E5B"/>
    <w:rsid w:val="00551F86"/>
    <w:rsid w:val="005610A8"/>
    <w:rsid w:val="0057559D"/>
    <w:rsid w:val="0058050B"/>
    <w:rsid w:val="00580EC9"/>
    <w:rsid w:val="005B2FA1"/>
    <w:rsid w:val="005C6484"/>
    <w:rsid w:val="005D030F"/>
    <w:rsid w:val="005D3A2B"/>
    <w:rsid w:val="005F2BAF"/>
    <w:rsid w:val="005F432B"/>
    <w:rsid w:val="0060016B"/>
    <w:rsid w:val="00604D6C"/>
    <w:rsid w:val="006054A0"/>
    <w:rsid w:val="00621E5C"/>
    <w:rsid w:val="0062293D"/>
    <w:rsid w:val="006336A3"/>
    <w:rsid w:val="00635612"/>
    <w:rsid w:val="00642215"/>
    <w:rsid w:val="00653692"/>
    <w:rsid w:val="006613F3"/>
    <w:rsid w:val="00662045"/>
    <w:rsid w:val="00667489"/>
    <w:rsid w:val="00680B5A"/>
    <w:rsid w:val="00684AD1"/>
    <w:rsid w:val="00691743"/>
    <w:rsid w:val="006A26BD"/>
    <w:rsid w:val="006A6982"/>
    <w:rsid w:val="006B0538"/>
    <w:rsid w:val="006B0FBD"/>
    <w:rsid w:val="006B47D0"/>
    <w:rsid w:val="006B65CE"/>
    <w:rsid w:val="006B77AF"/>
    <w:rsid w:val="006C2150"/>
    <w:rsid w:val="006C2AD5"/>
    <w:rsid w:val="006E1F01"/>
    <w:rsid w:val="006E4B5B"/>
    <w:rsid w:val="006F0011"/>
    <w:rsid w:val="006F6331"/>
    <w:rsid w:val="00716D75"/>
    <w:rsid w:val="0071786F"/>
    <w:rsid w:val="00727126"/>
    <w:rsid w:val="00730968"/>
    <w:rsid w:val="00732E6D"/>
    <w:rsid w:val="007404AF"/>
    <w:rsid w:val="00740AF8"/>
    <w:rsid w:val="00743916"/>
    <w:rsid w:val="00747957"/>
    <w:rsid w:val="0075045E"/>
    <w:rsid w:val="007545C8"/>
    <w:rsid w:val="00754F81"/>
    <w:rsid w:val="00760123"/>
    <w:rsid w:val="00762C7E"/>
    <w:rsid w:val="0076506E"/>
    <w:rsid w:val="00770807"/>
    <w:rsid w:val="00770DAA"/>
    <w:rsid w:val="007868A0"/>
    <w:rsid w:val="007914FD"/>
    <w:rsid w:val="007A159C"/>
    <w:rsid w:val="007A26F0"/>
    <w:rsid w:val="007B2CA1"/>
    <w:rsid w:val="007D350F"/>
    <w:rsid w:val="007E57B7"/>
    <w:rsid w:val="007E57CA"/>
    <w:rsid w:val="007F4D4D"/>
    <w:rsid w:val="00800492"/>
    <w:rsid w:val="008045AE"/>
    <w:rsid w:val="00810BD1"/>
    <w:rsid w:val="0081436F"/>
    <w:rsid w:val="0081576B"/>
    <w:rsid w:val="0081758C"/>
    <w:rsid w:val="00825395"/>
    <w:rsid w:val="008318B6"/>
    <w:rsid w:val="0083296C"/>
    <w:rsid w:val="00832BCD"/>
    <w:rsid w:val="0085093A"/>
    <w:rsid w:val="00861030"/>
    <w:rsid w:val="00866D19"/>
    <w:rsid w:val="00870730"/>
    <w:rsid w:val="00880F26"/>
    <w:rsid w:val="008866FB"/>
    <w:rsid w:val="00897730"/>
    <w:rsid w:val="008A09E3"/>
    <w:rsid w:val="008A262E"/>
    <w:rsid w:val="008A6994"/>
    <w:rsid w:val="008A7322"/>
    <w:rsid w:val="008B4B8A"/>
    <w:rsid w:val="008C66A1"/>
    <w:rsid w:val="008D6FD8"/>
    <w:rsid w:val="008D7B90"/>
    <w:rsid w:val="008E04F2"/>
    <w:rsid w:val="008E44F0"/>
    <w:rsid w:val="008F1014"/>
    <w:rsid w:val="008F6F1B"/>
    <w:rsid w:val="0090489F"/>
    <w:rsid w:val="0091249D"/>
    <w:rsid w:val="00916C3C"/>
    <w:rsid w:val="009177CF"/>
    <w:rsid w:val="009206D2"/>
    <w:rsid w:val="00923903"/>
    <w:rsid w:val="00930B8F"/>
    <w:rsid w:val="00932FB9"/>
    <w:rsid w:val="00942676"/>
    <w:rsid w:val="00942EBC"/>
    <w:rsid w:val="00944CC3"/>
    <w:rsid w:val="009501E3"/>
    <w:rsid w:val="00950989"/>
    <w:rsid w:val="009566D5"/>
    <w:rsid w:val="0096109D"/>
    <w:rsid w:val="00965498"/>
    <w:rsid w:val="00965B4B"/>
    <w:rsid w:val="009676AD"/>
    <w:rsid w:val="00981DF2"/>
    <w:rsid w:val="00986C99"/>
    <w:rsid w:val="00986FFB"/>
    <w:rsid w:val="009922A1"/>
    <w:rsid w:val="009932F5"/>
    <w:rsid w:val="00995F97"/>
    <w:rsid w:val="00997DE9"/>
    <w:rsid w:val="009A5545"/>
    <w:rsid w:val="009B0592"/>
    <w:rsid w:val="009B2BB7"/>
    <w:rsid w:val="009C5E84"/>
    <w:rsid w:val="009D6317"/>
    <w:rsid w:val="009E0F3D"/>
    <w:rsid w:val="009E442F"/>
    <w:rsid w:val="009F157B"/>
    <w:rsid w:val="009F1CF5"/>
    <w:rsid w:val="00A01750"/>
    <w:rsid w:val="00A0547C"/>
    <w:rsid w:val="00A12DC5"/>
    <w:rsid w:val="00A2386A"/>
    <w:rsid w:val="00A26E8F"/>
    <w:rsid w:val="00A31CD2"/>
    <w:rsid w:val="00A42223"/>
    <w:rsid w:val="00A4415C"/>
    <w:rsid w:val="00A529A1"/>
    <w:rsid w:val="00A64017"/>
    <w:rsid w:val="00A672C5"/>
    <w:rsid w:val="00A73B91"/>
    <w:rsid w:val="00A74241"/>
    <w:rsid w:val="00A75250"/>
    <w:rsid w:val="00A80CCD"/>
    <w:rsid w:val="00A814C5"/>
    <w:rsid w:val="00A840FA"/>
    <w:rsid w:val="00AA0FDA"/>
    <w:rsid w:val="00AA2057"/>
    <w:rsid w:val="00AA25AD"/>
    <w:rsid w:val="00AA3AC6"/>
    <w:rsid w:val="00AB08EC"/>
    <w:rsid w:val="00AB1C87"/>
    <w:rsid w:val="00AC7208"/>
    <w:rsid w:val="00AD7C7E"/>
    <w:rsid w:val="00AE1E8F"/>
    <w:rsid w:val="00AE4F0F"/>
    <w:rsid w:val="00AE5FF4"/>
    <w:rsid w:val="00AF7055"/>
    <w:rsid w:val="00B04C9F"/>
    <w:rsid w:val="00B12613"/>
    <w:rsid w:val="00B13F92"/>
    <w:rsid w:val="00B204AC"/>
    <w:rsid w:val="00B37B3B"/>
    <w:rsid w:val="00B41E7F"/>
    <w:rsid w:val="00B43B2D"/>
    <w:rsid w:val="00B450B4"/>
    <w:rsid w:val="00B50322"/>
    <w:rsid w:val="00B6067F"/>
    <w:rsid w:val="00B65C0C"/>
    <w:rsid w:val="00B66BDC"/>
    <w:rsid w:val="00B706E2"/>
    <w:rsid w:val="00B75B0D"/>
    <w:rsid w:val="00B93EB7"/>
    <w:rsid w:val="00B947D3"/>
    <w:rsid w:val="00B97DDA"/>
    <w:rsid w:val="00BA158C"/>
    <w:rsid w:val="00BA7E2F"/>
    <w:rsid w:val="00BC03EA"/>
    <w:rsid w:val="00BD05E6"/>
    <w:rsid w:val="00BD1A20"/>
    <w:rsid w:val="00BD28C8"/>
    <w:rsid w:val="00BD45F5"/>
    <w:rsid w:val="00BE0F1C"/>
    <w:rsid w:val="00BE3B7C"/>
    <w:rsid w:val="00BF7187"/>
    <w:rsid w:val="00C0454E"/>
    <w:rsid w:val="00C05E59"/>
    <w:rsid w:val="00C07E93"/>
    <w:rsid w:val="00C14AD0"/>
    <w:rsid w:val="00C157B9"/>
    <w:rsid w:val="00C15E91"/>
    <w:rsid w:val="00C1645F"/>
    <w:rsid w:val="00C1763B"/>
    <w:rsid w:val="00C1785E"/>
    <w:rsid w:val="00C17AF8"/>
    <w:rsid w:val="00C20FF6"/>
    <w:rsid w:val="00C2603F"/>
    <w:rsid w:val="00C30AE7"/>
    <w:rsid w:val="00C468CB"/>
    <w:rsid w:val="00C5156F"/>
    <w:rsid w:val="00C56988"/>
    <w:rsid w:val="00C67D47"/>
    <w:rsid w:val="00C73BC0"/>
    <w:rsid w:val="00C80C13"/>
    <w:rsid w:val="00C8113D"/>
    <w:rsid w:val="00C821C2"/>
    <w:rsid w:val="00C82BBE"/>
    <w:rsid w:val="00C87303"/>
    <w:rsid w:val="00C93472"/>
    <w:rsid w:val="00CB093E"/>
    <w:rsid w:val="00CB2891"/>
    <w:rsid w:val="00CC4A8C"/>
    <w:rsid w:val="00CD3B68"/>
    <w:rsid w:val="00CD4028"/>
    <w:rsid w:val="00CE2938"/>
    <w:rsid w:val="00CE351F"/>
    <w:rsid w:val="00CF0670"/>
    <w:rsid w:val="00D0375A"/>
    <w:rsid w:val="00D1223D"/>
    <w:rsid w:val="00D33FBA"/>
    <w:rsid w:val="00D5449F"/>
    <w:rsid w:val="00D54EAB"/>
    <w:rsid w:val="00D56527"/>
    <w:rsid w:val="00D576AA"/>
    <w:rsid w:val="00D62A04"/>
    <w:rsid w:val="00D70326"/>
    <w:rsid w:val="00D70C59"/>
    <w:rsid w:val="00D90665"/>
    <w:rsid w:val="00D90C78"/>
    <w:rsid w:val="00D912A6"/>
    <w:rsid w:val="00D94E87"/>
    <w:rsid w:val="00D95F65"/>
    <w:rsid w:val="00DA6675"/>
    <w:rsid w:val="00DB39BB"/>
    <w:rsid w:val="00DC101E"/>
    <w:rsid w:val="00DC635D"/>
    <w:rsid w:val="00DC7809"/>
    <w:rsid w:val="00DD2F82"/>
    <w:rsid w:val="00DD454C"/>
    <w:rsid w:val="00DD6B5F"/>
    <w:rsid w:val="00DE1FC8"/>
    <w:rsid w:val="00DE2E1C"/>
    <w:rsid w:val="00DE5515"/>
    <w:rsid w:val="00DF5BA2"/>
    <w:rsid w:val="00DF7042"/>
    <w:rsid w:val="00E06879"/>
    <w:rsid w:val="00E168CB"/>
    <w:rsid w:val="00E16EDF"/>
    <w:rsid w:val="00E24115"/>
    <w:rsid w:val="00E253A2"/>
    <w:rsid w:val="00E4668B"/>
    <w:rsid w:val="00E47942"/>
    <w:rsid w:val="00E53A6E"/>
    <w:rsid w:val="00E56192"/>
    <w:rsid w:val="00E56D33"/>
    <w:rsid w:val="00E71DFC"/>
    <w:rsid w:val="00E72467"/>
    <w:rsid w:val="00E83BF3"/>
    <w:rsid w:val="00E9307F"/>
    <w:rsid w:val="00EB4712"/>
    <w:rsid w:val="00EC5389"/>
    <w:rsid w:val="00ED4337"/>
    <w:rsid w:val="00EE090C"/>
    <w:rsid w:val="00EE0A8C"/>
    <w:rsid w:val="00EE0D45"/>
    <w:rsid w:val="00EE1951"/>
    <w:rsid w:val="00EE58BB"/>
    <w:rsid w:val="00EE6BC6"/>
    <w:rsid w:val="00EF6949"/>
    <w:rsid w:val="00F00609"/>
    <w:rsid w:val="00F041A0"/>
    <w:rsid w:val="00F10A9D"/>
    <w:rsid w:val="00F11F88"/>
    <w:rsid w:val="00F1313E"/>
    <w:rsid w:val="00F15912"/>
    <w:rsid w:val="00F16E38"/>
    <w:rsid w:val="00F20EBB"/>
    <w:rsid w:val="00F22A31"/>
    <w:rsid w:val="00F23500"/>
    <w:rsid w:val="00F2461E"/>
    <w:rsid w:val="00F33CBC"/>
    <w:rsid w:val="00F363FC"/>
    <w:rsid w:val="00F45C44"/>
    <w:rsid w:val="00F47168"/>
    <w:rsid w:val="00F67FBF"/>
    <w:rsid w:val="00F725D2"/>
    <w:rsid w:val="00F74668"/>
    <w:rsid w:val="00F91D6E"/>
    <w:rsid w:val="00F94BDD"/>
    <w:rsid w:val="00F95AB4"/>
    <w:rsid w:val="00FA1AAC"/>
    <w:rsid w:val="00FA2DC7"/>
    <w:rsid w:val="00FC1783"/>
    <w:rsid w:val="00FC66DD"/>
    <w:rsid w:val="00FD7019"/>
    <w:rsid w:val="00FE145E"/>
    <w:rsid w:val="00FE7DBE"/>
    <w:rsid w:val="00FF3282"/>
    <w:rsid w:val="00FF33F5"/>
    <w:rsid w:val="00FF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1621D1"/>
  <w15:docId w15:val="{3EBB772F-8E30-2847-B4E9-6FDECB27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A3AC6"/>
    <w:pPr>
      <w:spacing w:before="100" w:beforeAutospacing="1" w:after="100" w:afterAutospacing="1"/>
    </w:pPr>
    <w:rPr>
      <w:rFonts w:ascii="Verdana" w:hAnsi="Verdana"/>
    </w:rPr>
  </w:style>
  <w:style w:type="paragraph" w:styleId="Heading1">
    <w:name w:val="heading 1"/>
    <w:basedOn w:val="Normal"/>
    <w:next w:val="Normal"/>
    <w:qFormat/>
    <w:rsid w:val="00AA3AC6"/>
    <w:pPr>
      <w:keepNext/>
      <w:outlineLvl w:val="0"/>
    </w:pPr>
    <w:rPr>
      <w:b/>
      <w:sz w:val="32"/>
      <w:shd w:val="pct10" w:color="000000" w:fill="FFFFFF"/>
    </w:rPr>
  </w:style>
  <w:style w:type="paragraph" w:styleId="Heading2">
    <w:name w:val="heading 2"/>
    <w:basedOn w:val="Normal"/>
    <w:next w:val="Normal"/>
    <w:qFormat/>
    <w:rsid w:val="00AA3AC6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D90C78"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D90C78"/>
    <w:pPr>
      <w:keepNext/>
      <w:outlineLvl w:val="3"/>
    </w:pPr>
    <w:rPr>
      <w:b/>
      <w:snapToGrid w:val="0"/>
      <w:sz w:val="20"/>
      <w:u w:val="single"/>
      <w:lang w:val="en-US"/>
    </w:rPr>
  </w:style>
  <w:style w:type="paragraph" w:styleId="Heading5">
    <w:name w:val="heading 5"/>
    <w:basedOn w:val="Normal"/>
    <w:next w:val="Normal"/>
    <w:qFormat/>
    <w:rsid w:val="001B1174"/>
    <w:pPr>
      <w:keepNext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1B1174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1B1174"/>
    <w:pPr>
      <w:ind w:left="720" w:hanging="720"/>
    </w:pPr>
    <w:rPr>
      <w:rFonts w:ascii="Palatino" w:hAnsi="Palatino"/>
    </w:rPr>
  </w:style>
  <w:style w:type="paragraph" w:styleId="Header">
    <w:name w:val="header"/>
    <w:basedOn w:val="Normal"/>
    <w:rsid w:val="001B117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B117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1B1174"/>
    <w:rPr>
      <w:rFonts w:ascii="Arial" w:hAnsi="Arial"/>
      <w:b/>
    </w:rPr>
  </w:style>
  <w:style w:type="character" w:styleId="PageNumber">
    <w:name w:val="page number"/>
    <w:basedOn w:val="DefaultParagraphFont"/>
    <w:rsid w:val="001B1174"/>
  </w:style>
  <w:style w:type="paragraph" w:styleId="BodyTextIndent">
    <w:name w:val="Body Text Indent"/>
    <w:basedOn w:val="Normal"/>
    <w:rsid w:val="001B1174"/>
    <w:pPr>
      <w:ind w:left="159" w:hanging="159"/>
    </w:pPr>
    <w:rPr>
      <w:sz w:val="16"/>
    </w:rPr>
  </w:style>
  <w:style w:type="paragraph" w:styleId="PlainText">
    <w:name w:val="Plain Text"/>
    <w:basedOn w:val="Normal"/>
    <w:link w:val="PlainTextChar"/>
    <w:uiPriority w:val="99"/>
    <w:unhideWhenUsed/>
    <w:rsid w:val="00D5449F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D5449F"/>
    <w:rPr>
      <w:rFonts w:ascii="Calibri" w:eastAsia="Calibri" w:hAnsi="Calibri" w:cs="Consolas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D544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EndNoteBibliography">
    <w:name w:val="EndNote Bibliography"/>
    <w:basedOn w:val="Normal"/>
    <w:rsid w:val="00D5449F"/>
    <w:pPr>
      <w:spacing w:after="200"/>
      <w:jc w:val="both"/>
    </w:pPr>
    <w:rPr>
      <w:rFonts w:ascii="Calibri" w:eastAsia="Calibri" w:hAnsi="Calibri"/>
      <w:sz w:val="22"/>
      <w:szCs w:val="22"/>
      <w:lang w:val="en-US"/>
    </w:rPr>
  </w:style>
  <w:style w:type="table" w:customStyle="1" w:styleId="TableGrid1">
    <w:name w:val="Table Grid1"/>
    <w:basedOn w:val="TableNormal"/>
    <w:uiPriority w:val="59"/>
    <w:rsid w:val="00D5449F"/>
    <w:rPr>
      <w:rFonts w:eastAsia="SimSu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1223D"/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074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AE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A840F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26E8F"/>
  </w:style>
  <w:style w:type="paragraph" w:styleId="Revision">
    <w:name w:val="Revision"/>
    <w:hidden/>
    <w:uiPriority w:val="99"/>
    <w:semiHidden/>
    <w:rsid w:val="00604D6C"/>
    <w:rPr>
      <w:rFonts w:ascii="Arial Narrow" w:hAnsi="Arial Narrow"/>
      <w:lang w:eastAsia="en-US"/>
    </w:rPr>
  </w:style>
  <w:style w:type="paragraph" w:styleId="DocumentMap">
    <w:name w:val="Document Map"/>
    <w:basedOn w:val="Normal"/>
    <w:link w:val="DocumentMapChar"/>
    <w:semiHidden/>
    <w:unhideWhenUsed/>
    <w:rsid w:val="008F6F1B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semiHidden/>
    <w:rsid w:val="008F6F1B"/>
    <w:rPr>
      <w:lang w:eastAsia="en-US"/>
    </w:rPr>
  </w:style>
  <w:style w:type="character" w:customStyle="1" w:styleId="hvr">
    <w:name w:val="hvr"/>
    <w:basedOn w:val="DefaultParagraphFont"/>
    <w:rsid w:val="00DB39BB"/>
  </w:style>
  <w:style w:type="character" w:customStyle="1" w:styleId="def">
    <w:name w:val="def"/>
    <w:basedOn w:val="DefaultParagraphFont"/>
    <w:rsid w:val="00494043"/>
  </w:style>
  <w:style w:type="character" w:styleId="CommentReference">
    <w:name w:val="annotation reference"/>
    <w:basedOn w:val="DefaultParagraphFont"/>
    <w:semiHidden/>
    <w:unhideWhenUsed/>
    <w:rsid w:val="00BD05E6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BD05E6"/>
  </w:style>
  <w:style w:type="character" w:customStyle="1" w:styleId="CommentTextChar">
    <w:name w:val="Comment Text Char"/>
    <w:basedOn w:val="DefaultParagraphFont"/>
    <w:link w:val="CommentText"/>
    <w:semiHidden/>
    <w:rsid w:val="00BD05E6"/>
    <w:rPr>
      <w:rFonts w:ascii="Arial Narrow" w:hAnsi="Arial Narrow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D05E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BD05E6"/>
    <w:rPr>
      <w:rFonts w:ascii="Arial Narrow" w:hAnsi="Arial Narrow"/>
      <w:b/>
      <w:bCs/>
      <w:sz w:val="20"/>
      <w:szCs w:val="20"/>
      <w:lang w:eastAsia="en-US"/>
    </w:rPr>
  </w:style>
  <w:style w:type="paragraph" w:styleId="Title">
    <w:name w:val="Title"/>
    <w:basedOn w:val="Normal"/>
    <w:next w:val="Normal"/>
    <w:link w:val="TitleChar"/>
    <w:qFormat/>
    <w:rsid w:val="00D90C78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rsid w:val="00D90C78"/>
    <w:rPr>
      <w:rFonts w:ascii="Verdana" w:eastAsiaTheme="majorEastAsia" w:hAnsi="Verdana" w:cstheme="majorBidi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qFormat/>
    <w:rsid w:val="00AA3AC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AA3AC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90C78"/>
    <w:pPr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  <w:shd w:val="clear" w:color="auto" w:fill="auto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D90C78"/>
  </w:style>
  <w:style w:type="paragraph" w:styleId="TOC2">
    <w:name w:val="toc 2"/>
    <w:basedOn w:val="Normal"/>
    <w:next w:val="Normal"/>
    <w:autoRedefine/>
    <w:uiPriority w:val="39"/>
    <w:unhideWhenUsed/>
    <w:rsid w:val="00D90C78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D90C78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2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1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9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1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6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0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3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5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39007">
              <w:marLeft w:val="0"/>
              <w:marRight w:val="0"/>
              <w:marTop w:val="0"/>
              <w:marBottom w:val="48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7177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2778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2474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7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4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3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6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2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6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gi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w3.org/TR/WCAG20/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un.org/development/desa/disabilities/convention-on-the-rights-of-persons-with-disabilities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AA5B1FD9A67428117CDED5B606358" ma:contentTypeVersion="7" ma:contentTypeDescription="Create a new document." ma:contentTypeScope="" ma:versionID="eab5437f0ebbaff8802c8af40bab454a">
  <xsd:schema xmlns:xsd="http://www.w3.org/2001/XMLSchema" xmlns:xs="http://www.w3.org/2001/XMLSchema" xmlns:p="http://schemas.microsoft.com/office/2006/metadata/properties" xmlns:ns1="http://schemas.microsoft.com/sharepoint/v3" xmlns:ns2="a96ac3ff-ca46-49f2-92a8-8df235880b82" targetNamespace="http://schemas.microsoft.com/office/2006/metadata/properties" ma:root="true" ma:fieldsID="3bc9f27fe43ed2b2e05a5141d96a9a62" ns1:_="" ns2:_="">
    <xsd:import namespace="http://schemas.microsoft.com/sharepoint/v3"/>
    <xsd:import namespace="a96ac3ff-ca46-49f2-92a8-8df235880b8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ReferencePag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ac3ff-ca46-49f2-92a8-8df235880b8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ferencePageID" ma:index="13" nillable="true" ma:displayName="Reference PageID" ma:internalName="ReferencePage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>
    <ReferencePageID xmlns="a96ac3ff-ca46-49f2-92a8-8df235880b82">submitted by siedlep  </ReferencePageID>
    <PublishingExpirationDate xmlns="http://schemas.microsoft.com/sharepoint/v3" xsi:nil="true"/>
    <PublishingStartDate xmlns="http://schemas.microsoft.com/sharepoint/v3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CAAE3-86AA-4EDB-9C63-AB265F2BF3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D33805-07F7-495B-9D01-5E781D968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96ac3ff-ca46-49f2-92a8-8df235880b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DEC00F-025D-439B-8425-27864FEB20E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883A526-95E0-429F-A42C-57BA82178DC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B40D749-BA47-4FEA-845A-D642DC196FBD}">
  <ds:schemaRefs>
    <ds:schemaRef ds:uri="http://schemas.microsoft.com/office/2006/metadata/properties"/>
    <ds:schemaRef ds:uri="a96ac3ff-ca46-49f2-92a8-8df235880b82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C140DF7B-96AF-7341-9B32-4D6E392D6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845</Words>
  <Characters>4557</Characters>
  <Application>Microsoft Office Word</Application>
  <DocSecurity>0</DocSecurity>
  <Lines>82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ANZ_Meeting_Agenda_template</vt:lpstr>
    </vt:vector>
  </TitlesOfParts>
  <Company>Australia and New Zealand Banking Group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ANZ_Meeting_Agenda_template</dc:title>
  <dc:creator>Graeme Stuchbery</dc:creator>
  <cp:lastModifiedBy>Microsoft Office User</cp:lastModifiedBy>
  <cp:revision>2</cp:revision>
  <cp:lastPrinted>2015-10-27T03:16:00Z</cp:lastPrinted>
  <dcterms:created xsi:type="dcterms:W3CDTF">2020-09-01T01:59:00Z</dcterms:created>
  <dcterms:modified xsi:type="dcterms:W3CDTF">2020-09-01T01:59:00Z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MAXCMS-269-2756</vt:lpwstr>
  </property>
  <property fmtid="{D5CDD505-2E9C-101B-9397-08002B2CF9AE}" pid="3" name="_dlc_DocIdItemGuid">
    <vt:lpwstr>79407e00-7dbe-446f-a8b6-a1aad56a3a5b</vt:lpwstr>
  </property>
  <property fmtid="{D5CDD505-2E9C-101B-9397-08002B2CF9AE}" pid="4" name="_dlc_DocIdUrl">
    <vt:lpwstr>https://admin.max.global.anz.com/Work/Self service/Branding/_layouts/DocIdRedir.aspx?ID=MAXCMS-269-2756, MAXCMS-269-2756</vt:lpwstr>
  </property>
</Properties>
</file>